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3B" w:rsidRPr="00E1783B" w:rsidRDefault="00E1783B" w:rsidP="00E1783B">
      <w:pPr>
        <w:spacing w:beforeLines="700" w:before="2184"/>
        <w:jc w:val="distribute"/>
        <w:rPr>
          <w:rFonts w:ascii="方正小标宋简体" w:eastAsia="方正小标宋简体" w:hAnsi="宋体" w:cs="Times New Roman"/>
          <w:w w:val="66"/>
          <w:kern w:val="0"/>
          <w:sz w:val="92"/>
          <w:szCs w:val="92"/>
        </w:rPr>
      </w:pPr>
      <w:r w:rsidRPr="00E1783B">
        <w:rPr>
          <w:rFonts w:ascii="方正小标宋简体" w:eastAsia="方正小标宋简体" w:hAnsi="宋体" w:cs="Times New Roman" w:hint="eastAsia"/>
          <w:b/>
          <w:color w:val="FF0000"/>
          <w:w w:val="66"/>
          <w:sz w:val="92"/>
          <w:szCs w:val="92"/>
        </w:rPr>
        <w:t>中共三明学院纪律检查委员会</w:t>
      </w:r>
    </w:p>
    <w:p w:rsidR="00E1783B" w:rsidRPr="00E1783B" w:rsidRDefault="00E1783B" w:rsidP="00E1783B">
      <w:pPr>
        <w:widowControl/>
        <w:spacing w:before="100" w:beforeAutospacing="1" w:after="100" w:afterAutospacing="1"/>
        <w:jc w:val="center"/>
        <w:rPr>
          <w:rFonts w:ascii="仿宋" w:eastAsia="仿宋" w:hAnsi="仿宋" w:cs="宋体"/>
          <w:kern w:val="0"/>
          <w:sz w:val="32"/>
          <w:szCs w:val="32"/>
        </w:rPr>
      </w:pPr>
      <w:proofErr w:type="gramStart"/>
      <w:r w:rsidRPr="00E1783B">
        <w:rPr>
          <w:rFonts w:ascii="仿宋" w:eastAsia="仿宋" w:hAnsi="仿宋" w:cs="宋体"/>
          <w:kern w:val="0"/>
          <w:sz w:val="32"/>
          <w:szCs w:val="32"/>
        </w:rPr>
        <w:t>明院纪</w:t>
      </w:r>
      <w:proofErr w:type="gramEnd"/>
      <w:r w:rsidRPr="00E1783B">
        <w:rPr>
          <w:rFonts w:ascii="仿宋" w:eastAsia="仿宋" w:hAnsi="仿宋" w:cs="宋体" w:hint="eastAsia"/>
          <w:kern w:val="0"/>
          <w:sz w:val="32"/>
          <w:szCs w:val="32"/>
        </w:rPr>
        <w:t>〔2</w:t>
      </w:r>
      <w:r w:rsidRPr="00E1783B">
        <w:rPr>
          <w:rFonts w:ascii="仿宋" w:eastAsia="仿宋" w:hAnsi="仿宋" w:cs="宋体"/>
          <w:kern w:val="0"/>
          <w:sz w:val="32"/>
          <w:szCs w:val="32"/>
        </w:rPr>
        <w:t>021</w:t>
      </w:r>
      <w:r w:rsidRPr="00E1783B">
        <w:rPr>
          <w:rFonts w:ascii="仿宋" w:eastAsia="仿宋" w:hAnsi="仿宋" w:cs="宋体" w:hint="eastAsia"/>
          <w:kern w:val="0"/>
          <w:sz w:val="32"/>
          <w:szCs w:val="32"/>
        </w:rPr>
        <w:t>〕</w:t>
      </w:r>
      <w:r w:rsidR="00EA4B2D">
        <w:rPr>
          <w:rFonts w:ascii="Times New Roman" w:eastAsia="宋体" w:hAnsi="Times New Roman" w:cs="Times New Roman"/>
          <w:noProof/>
        </w:rPr>
        <w:pict>
          <v:line id="直接连接符 1" o:spid="_x0000_s1026" style="position:absolute;left:0;text-align:left;z-index:251659264;visibility:visible;mso-wrap-distance-top:-3e-5mm;mso-wrap-distance-bottom:-3e-5mm;mso-position-horizontal:center;mso-position-horizontal-relative:margin;mso-position-vertical-relative:text" from="0,46pt" to="45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" strokecolor="red" strokeweight="2pt">
            <w10:wrap anchorx="margin"/>
          </v:line>
        </w:pict>
      </w:r>
      <w:r w:rsidRPr="00E1783B">
        <w:rPr>
          <w:rFonts w:ascii="仿宋" w:eastAsia="仿宋" w:hAnsi="仿宋" w:cs="宋体"/>
          <w:kern w:val="0"/>
          <w:sz w:val="32"/>
          <w:szCs w:val="32"/>
        </w:rPr>
        <w:t>1</w:t>
      </w:r>
      <w:r>
        <w:rPr>
          <w:rFonts w:ascii="仿宋" w:eastAsia="仿宋" w:hAnsi="仿宋" w:cs="宋体"/>
          <w:kern w:val="0"/>
          <w:sz w:val="32"/>
          <w:szCs w:val="32"/>
        </w:rPr>
        <w:t>1</w:t>
      </w:r>
      <w:r w:rsidRPr="00E1783B">
        <w:rPr>
          <w:rFonts w:ascii="仿宋" w:eastAsia="仿宋" w:hAnsi="仿宋" w:cs="宋体" w:hint="eastAsia"/>
          <w:kern w:val="0"/>
          <w:sz w:val="32"/>
          <w:szCs w:val="32"/>
        </w:rPr>
        <w:t>号</w:t>
      </w:r>
    </w:p>
    <w:p w:rsidR="00E1783B" w:rsidRPr="00E1783B" w:rsidRDefault="00E1783B" w:rsidP="00E1783B">
      <w:pPr>
        <w:tabs>
          <w:tab w:val="left" w:pos="6915"/>
        </w:tabs>
        <w:jc w:val="left"/>
        <w:rPr>
          <w:rFonts w:ascii="黑体" w:eastAsia="黑体" w:hAnsi="黑体" w:cs="宋体"/>
          <w:b/>
          <w:kern w:val="0"/>
          <w:sz w:val="36"/>
          <w:szCs w:val="36"/>
        </w:rPr>
      </w:pPr>
      <w:r w:rsidRPr="00E1783B">
        <w:rPr>
          <w:rFonts w:ascii="仿宋" w:eastAsia="仿宋" w:hAnsi="仿宋" w:cs="Times New Roman"/>
        </w:rPr>
        <w:tab/>
      </w:r>
    </w:p>
    <w:p w:rsidR="00C644A7" w:rsidRDefault="00E1783B" w:rsidP="00C9241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5C29C5">
        <w:rPr>
          <w:rFonts w:ascii="方正小标宋简体" w:eastAsia="方正小标宋简体" w:hint="eastAsia"/>
          <w:sz w:val="44"/>
          <w:szCs w:val="44"/>
        </w:rPr>
        <w:t>中共三明学院纪律检查委员会</w:t>
      </w:r>
      <w:r>
        <w:rPr>
          <w:rFonts w:ascii="方正小标宋简体" w:eastAsia="方正小标宋简体" w:hint="eastAsia"/>
          <w:sz w:val="44"/>
          <w:szCs w:val="44"/>
        </w:rPr>
        <w:t>委员会议议事</w:t>
      </w:r>
      <w:r w:rsidRPr="005C29C5">
        <w:rPr>
          <w:rFonts w:ascii="方正小标宋简体" w:eastAsia="方正小标宋简体" w:hint="eastAsia"/>
          <w:sz w:val="44"/>
          <w:szCs w:val="44"/>
        </w:rPr>
        <w:t>规则</w:t>
      </w:r>
      <w:r w:rsidR="00C92411">
        <w:rPr>
          <w:rFonts w:ascii="方正小标宋简体" w:eastAsia="方正小标宋简体" w:hint="eastAsia"/>
          <w:sz w:val="44"/>
          <w:szCs w:val="44"/>
        </w:rPr>
        <w:t>（</w:t>
      </w:r>
      <w:r w:rsidR="00C92411">
        <w:rPr>
          <w:rFonts w:ascii="方正小标宋简体" w:eastAsia="方正小标宋简体" w:hint="eastAsia"/>
          <w:sz w:val="44"/>
          <w:szCs w:val="44"/>
        </w:rPr>
        <w:t>试行</w:t>
      </w:r>
      <w:r w:rsidR="00C92411">
        <w:rPr>
          <w:rFonts w:ascii="方正小标宋简体" w:eastAsia="方正小标宋简体" w:hint="eastAsia"/>
          <w:sz w:val="44"/>
          <w:szCs w:val="44"/>
        </w:rPr>
        <w:t>）</w:t>
      </w:r>
      <w:r>
        <w:rPr>
          <w:rFonts w:ascii="方正小标宋简体" w:eastAsia="方正小标宋简体" w:hint="eastAsia"/>
          <w:sz w:val="44"/>
          <w:szCs w:val="44"/>
        </w:rPr>
        <w:t>》</w:t>
      </w:r>
      <w:r w:rsidR="00C92411" w:rsidRPr="00C92411">
        <w:rPr>
          <w:rFonts w:ascii="方正小标宋简体" w:eastAsia="方正小标宋简体" w:hint="eastAsia"/>
          <w:sz w:val="44"/>
          <w:szCs w:val="44"/>
        </w:rPr>
        <w:t>《中共三明学院纪律检查委员会办公会议议事规则（试行）》《中共三明学院纪律检查委员会纪检监察室室务会议议事规则（试行）》</w:t>
      </w:r>
      <w:r>
        <w:rPr>
          <w:rFonts w:ascii="方正小标宋简体" w:eastAsia="方正小标宋简体" w:hint="eastAsia"/>
          <w:sz w:val="44"/>
          <w:szCs w:val="44"/>
        </w:rPr>
        <w:t>的通知</w:t>
      </w:r>
    </w:p>
    <w:p w:rsidR="00F3316A" w:rsidRPr="00E1783B" w:rsidRDefault="00F3316A" w:rsidP="00C92411">
      <w:pPr>
        <w:spacing w:line="520" w:lineRule="exact"/>
        <w:rPr>
          <w:rFonts w:ascii="仿宋_GB2312" w:eastAsia="仿宋_GB2312"/>
          <w:sz w:val="32"/>
          <w:szCs w:val="32"/>
        </w:rPr>
      </w:pPr>
    </w:p>
    <w:p w:rsidR="00E1783B" w:rsidRPr="00E1783B" w:rsidRDefault="00E1783B" w:rsidP="00C92411">
      <w:pPr>
        <w:spacing w:line="520" w:lineRule="exact"/>
        <w:jc w:val="left"/>
        <w:rPr>
          <w:rFonts w:ascii="仿宋_GB2312" w:eastAsia="仿宋_GB2312" w:hAnsi="黑体"/>
          <w:sz w:val="32"/>
          <w:szCs w:val="32"/>
        </w:rPr>
      </w:pPr>
      <w:r w:rsidRPr="00E1783B">
        <w:rPr>
          <w:rFonts w:ascii="仿宋_GB2312" w:eastAsia="仿宋_GB2312" w:hAnsi="黑体" w:hint="eastAsia"/>
          <w:sz w:val="32"/>
          <w:szCs w:val="32"/>
        </w:rPr>
        <w:t>各科室：</w:t>
      </w:r>
    </w:p>
    <w:p w:rsidR="00E1783B" w:rsidRPr="00E1783B" w:rsidRDefault="00E1783B" w:rsidP="00C92411">
      <w:pPr>
        <w:spacing w:line="520" w:lineRule="exact"/>
        <w:jc w:val="left"/>
        <w:rPr>
          <w:rFonts w:ascii="仿宋_GB2312" w:eastAsia="仿宋_GB2312" w:hAnsi="黑体" w:hint="eastAsia"/>
          <w:sz w:val="32"/>
          <w:szCs w:val="32"/>
        </w:rPr>
      </w:pPr>
      <w:r w:rsidRPr="00E1783B">
        <w:rPr>
          <w:rFonts w:ascii="仿宋_GB2312" w:eastAsia="仿宋_GB2312" w:hAnsi="黑体" w:hint="eastAsia"/>
          <w:sz w:val="32"/>
          <w:szCs w:val="32"/>
        </w:rPr>
        <w:t xml:space="preserve">  </w:t>
      </w:r>
      <w:r w:rsidR="00E25DC6">
        <w:rPr>
          <w:rFonts w:ascii="仿宋_GB2312" w:eastAsia="仿宋_GB2312" w:hAnsi="黑体"/>
          <w:sz w:val="32"/>
          <w:szCs w:val="32"/>
        </w:rPr>
        <w:t xml:space="preserve"> </w:t>
      </w:r>
      <w:r w:rsidR="00C92411" w:rsidRPr="00C92411">
        <w:rPr>
          <w:rFonts w:ascii="仿宋_GB2312" w:eastAsia="仿宋_GB2312" w:hAnsi="黑体" w:hint="eastAsia"/>
          <w:sz w:val="32"/>
          <w:szCs w:val="32"/>
        </w:rPr>
        <w:t>《中共三明学院纪律检查委员会委员会议议事规则（试行）</w:t>
      </w:r>
      <w:proofErr w:type="gramStart"/>
      <w:r w:rsidR="00C92411" w:rsidRPr="00C92411">
        <w:rPr>
          <w:rFonts w:ascii="仿宋_GB2312" w:eastAsia="仿宋_GB2312" w:hAnsi="黑体" w:hint="eastAsia"/>
          <w:sz w:val="32"/>
          <w:szCs w:val="32"/>
        </w:rPr>
        <w:t>》</w:t>
      </w:r>
      <w:proofErr w:type="gramEnd"/>
      <w:r w:rsidR="00C92411" w:rsidRPr="00C92411">
        <w:rPr>
          <w:rFonts w:ascii="仿宋_GB2312" w:eastAsia="仿宋_GB2312" w:hAnsi="黑体" w:hint="eastAsia"/>
          <w:sz w:val="32"/>
          <w:szCs w:val="32"/>
        </w:rPr>
        <w:t>《中共三明学院纪律检查委员会办公会议议事规则（试行）》《中共三明学院纪律检查委员会纪检监察室室务会议议事规则（试行）》</w:t>
      </w:r>
      <w:r w:rsidRPr="00E1783B">
        <w:rPr>
          <w:rFonts w:ascii="仿宋_GB2312" w:eastAsia="仿宋_GB2312" w:hAnsi="黑体" w:hint="eastAsia"/>
          <w:sz w:val="32"/>
          <w:szCs w:val="32"/>
        </w:rPr>
        <w:t>已经纪委办公会议研究通过，</w:t>
      </w:r>
      <w:r w:rsidR="009B18A2">
        <w:rPr>
          <w:rFonts w:ascii="仿宋_GB2312" w:eastAsia="仿宋_GB2312" w:hAnsi="黑体" w:hint="eastAsia"/>
          <w:sz w:val="32"/>
          <w:szCs w:val="32"/>
        </w:rPr>
        <w:t>现予以印发，</w:t>
      </w:r>
      <w:r w:rsidRPr="00E1783B">
        <w:rPr>
          <w:rFonts w:ascii="仿宋_GB2312" w:eastAsia="仿宋_GB2312" w:hAnsi="黑体" w:hint="eastAsia"/>
          <w:sz w:val="32"/>
          <w:szCs w:val="32"/>
        </w:rPr>
        <w:t>请认真执行。</w:t>
      </w:r>
    </w:p>
    <w:p w:rsidR="00C92411" w:rsidRDefault="00E1783B" w:rsidP="00C92411">
      <w:pPr>
        <w:spacing w:line="520" w:lineRule="exact"/>
        <w:jc w:val="center"/>
        <w:rPr>
          <w:rFonts w:ascii="仿宋_GB2312" w:eastAsia="仿宋_GB2312" w:hAnsi="黑体"/>
          <w:sz w:val="32"/>
          <w:szCs w:val="32"/>
        </w:rPr>
      </w:pPr>
      <w:r w:rsidRPr="00E1783B">
        <w:rPr>
          <w:rFonts w:ascii="仿宋_GB2312" w:eastAsia="仿宋_GB2312" w:hAnsi="黑体" w:hint="eastAsia"/>
          <w:sz w:val="32"/>
          <w:szCs w:val="32"/>
        </w:rPr>
        <w:t xml:space="preserve">              </w:t>
      </w:r>
    </w:p>
    <w:p w:rsidR="00E1783B" w:rsidRPr="00E1783B" w:rsidRDefault="00C92411" w:rsidP="00C92411">
      <w:pPr>
        <w:spacing w:line="520" w:lineRule="exact"/>
        <w:jc w:val="center"/>
        <w:rPr>
          <w:rFonts w:ascii="仿宋_GB2312" w:eastAsia="仿宋_GB2312" w:hAnsi="黑体"/>
          <w:sz w:val="32"/>
          <w:szCs w:val="32"/>
        </w:rPr>
      </w:pPr>
      <w:r>
        <w:rPr>
          <w:rFonts w:ascii="仿宋_GB2312" w:eastAsia="仿宋_GB2312" w:hAnsi="黑体"/>
          <w:sz w:val="32"/>
          <w:szCs w:val="32"/>
        </w:rPr>
        <w:t xml:space="preserve">                   </w:t>
      </w:r>
      <w:r w:rsidR="00E1783B" w:rsidRPr="00E1783B">
        <w:rPr>
          <w:rFonts w:ascii="仿宋_GB2312" w:eastAsia="仿宋_GB2312" w:hAnsi="黑体" w:hint="eastAsia"/>
          <w:sz w:val="32"/>
          <w:szCs w:val="32"/>
        </w:rPr>
        <w:t>中共三明学院纪律检查委员会</w:t>
      </w:r>
    </w:p>
    <w:p w:rsidR="00E1783B" w:rsidRPr="00E1783B" w:rsidRDefault="00E1783B" w:rsidP="00C92411">
      <w:pPr>
        <w:spacing w:line="520" w:lineRule="exact"/>
        <w:jc w:val="center"/>
        <w:rPr>
          <w:rFonts w:ascii="仿宋_GB2312" w:eastAsia="仿宋_GB2312" w:hAnsi="黑体"/>
          <w:sz w:val="32"/>
          <w:szCs w:val="32"/>
        </w:rPr>
      </w:pPr>
      <w:r w:rsidRPr="00E1783B">
        <w:rPr>
          <w:rFonts w:ascii="仿宋_GB2312" w:eastAsia="仿宋_GB2312" w:hAnsi="黑体" w:hint="eastAsia"/>
          <w:sz w:val="32"/>
          <w:szCs w:val="32"/>
        </w:rPr>
        <w:t xml:space="preserve">             </w:t>
      </w:r>
      <w:r w:rsidR="00C92411">
        <w:rPr>
          <w:rFonts w:ascii="仿宋_GB2312" w:eastAsia="仿宋_GB2312" w:hAnsi="黑体"/>
          <w:sz w:val="32"/>
          <w:szCs w:val="32"/>
        </w:rPr>
        <w:t xml:space="preserve">    </w:t>
      </w:r>
      <w:r w:rsidRPr="00E1783B">
        <w:rPr>
          <w:rFonts w:ascii="仿宋_GB2312" w:eastAsia="仿宋_GB2312" w:hAnsi="黑体" w:hint="eastAsia"/>
          <w:sz w:val="32"/>
          <w:szCs w:val="32"/>
        </w:rPr>
        <w:t xml:space="preserve"> 2021年4月2</w:t>
      </w:r>
      <w:r w:rsidR="00BC0FB3">
        <w:rPr>
          <w:rFonts w:ascii="仿宋_GB2312" w:eastAsia="仿宋_GB2312" w:hAnsi="黑体"/>
          <w:sz w:val="32"/>
          <w:szCs w:val="32"/>
        </w:rPr>
        <w:t>0</w:t>
      </w:r>
      <w:r w:rsidRPr="00E1783B">
        <w:rPr>
          <w:rFonts w:ascii="仿宋_GB2312" w:eastAsia="仿宋_GB2312" w:hAnsi="黑体" w:hint="eastAsia"/>
          <w:sz w:val="32"/>
          <w:szCs w:val="32"/>
        </w:rPr>
        <w:t>日</w:t>
      </w:r>
    </w:p>
    <w:p w:rsidR="00C92411" w:rsidRDefault="00C92411" w:rsidP="00C92411">
      <w:pPr>
        <w:spacing w:line="600" w:lineRule="exact"/>
        <w:jc w:val="center"/>
        <w:rPr>
          <w:rFonts w:ascii="方正小标宋简体" w:eastAsia="方正小标宋简体" w:hAnsi="黑体"/>
          <w:sz w:val="44"/>
          <w:szCs w:val="44"/>
        </w:rPr>
      </w:pPr>
      <w:r w:rsidRPr="00C92411">
        <w:rPr>
          <w:rFonts w:ascii="方正小标宋简体" w:eastAsia="方正小标宋简体" w:hAnsi="黑体" w:hint="eastAsia"/>
          <w:sz w:val="44"/>
          <w:szCs w:val="44"/>
        </w:rPr>
        <w:lastRenderedPageBreak/>
        <w:t>中共三明学院纪律检查委员会委员会议</w:t>
      </w:r>
    </w:p>
    <w:p w:rsidR="00E1783B" w:rsidRPr="00C92411" w:rsidRDefault="00C92411" w:rsidP="00C92411">
      <w:pPr>
        <w:spacing w:line="600" w:lineRule="exact"/>
        <w:jc w:val="center"/>
        <w:rPr>
          <w:rFonts w:ascii="方正小标宋简体" w:eastAsia="方正小标宋简体" w:hAnsi="黑体" w:hint="eastAsia"/>
          <w:sz w:val="44"/>
          <w:szCs w:val="44"/>
        </w:rPr>
      </w:pPr>
      <w:r w:rsidRPr="00C92411">
        <w:rPr>
          <w:rFonts w:ascii="方正小标宋简体" w:eastAsia="方正小标宋简体" w:hAnsi="黑体" w:hint="eastAsia"/>
          <w:sz w:val="44"/>
          <w:szCs w:val="44"/>
        </w:rPr>
        <w:t>议事规则（试行）</w:t>
      </w:r>
    </w:p>
    <w:p w:rsidR="00E1783B" w:rsidRPr="00E1783B" w:rsidRDefault="00E1783B" w:rsidP="009875B5">
      <w:pPr>
        <w:jc w:val="center"/>
        <w:rPr>
          <w:rFonts w:ascii="仿宋_GB2312" w:eastAsia="仿宋_GB2312" w:hAnsi="黑体"/>
          <w:sz w:val="32"/>
          <w:szCs w:val="32"/>
        </w:rPr>
      </w:pPr>
    </w:p>
    <w:p w:rsidR="009875B5" w:rsidRPr="009875B5" w:rsidRDefault="009875B5" w:rsidP="009875B5">
      <w:pPr>
        <w:jc w:val="center"/>
        <w:rPr>
          <w:rFonts w:ascii="黑体" w:eastAsia="黑体" w:hAnsi="黑体"/>
          <w:sz w:val="32"/>
          <w:szCs w:val="32"/>
        </w:rPr>
      </w:pPr>
      <w:r w:rsidRPr="009875B5">
        <w:rPr>
          <w:rFonts w:ascii="黑体" w:eastAsia="黑体" w:hAnsi="黑体" w:hint="eastAsia"/>
          <w:sz w:val="32"/>
          <w:szCs w:val="32"/>
        </w:rPr>
        <w:t>第一章 总则</w:t>
      </w:r>
    </w:p>
    <w:p w:rsidR="009875B5" w:rsidRPr="009875B5" w:rsidRDefault="009875B5" w:rsidP="009875B5">
      <w:pPr>
        <w:ind w:firstLineChars="200" w:firstLine="640"/>
        <w:rPr>
          <w:rFonts w:ascii="仿宋_GB2312" w:eastAsia="仿宋_GB2312"/>
          <w:sz w:val="32"/>
          <w:szCs w:val="32"/>
        </w:rPr>
      </w:pPr>
      <w:r w:rsidRPr="009875B5">
        <w:rPr>
          <w:rFonts w:ascii="仿宋_GB2312" w:eastAsia="仿宋_GB2312" w:hint="eastAsia"/>
          <w:sz w:val="32"/>
          <w:szCs w:val="32"/>
        </w:rPr>
        <w:t>第一条 为认真贯彻落实党的民主集中制原则，加强纪律检查委员会自身建设，提高议事质量和决策水平，根据《中国共产党章程》《中国共</w:t>
      </w:r>
      <w:r w:rsidR="004C7A31" w:rsidRPr="004C7A31">
        <w:rPr>
          <w:rFonts w:ascii="仿宋_GB2312" w:eastAsia="仿宋_GB2312" w:hint="eastAsia"/>
          <w:color w:val="FF0000"/>
          <w:sz w:val="32"/>
          <w:szCs w:val="32"/>
        </w:rPr>
        <w:t>产</w:t>
      </w:r>
      <w:r w:rsidRPr="009875B5">
        <w:rPr>
          <w:rFonts w:ascii="仿宋_GB2312" w:eastAsia="仿宋_GB2312" w:hint="eastAsia"/>
          <w:sz w:val="32"/>
          <w:szCs w:val="32"/>
        </w:rPr>
        <w:t>党纪律处分条例》《中国共产党普通高等学校基层组织工作条例》《中国共产党纪律检查机关监督执纪工作规则》等有关规定，结合学校实际，制定本规则。</w:t>
      </w:r>
    </w:p>
    <w:p w:rsidR="009875B5" w:rsidRPr="009875B5" w:rsidRDefault="009875B5" w:rsidP="009875B5">
      <w:pPr>
        <w:ind w:firstLineChars="200" w:firstLine="640"/>
        <w:rPr>
          <w:rFonts w:ascii="仿宋_GB2312" w:eastAsia="仿宋_GB2312"/>
          <w:sz w:val="32"/>
          <w:szCs w:val="32"/>
        </w:rPr>
      </w:pPr>
      <w:r w:rsidRPr="009875B5">
        <w:rPr>
          <w:rFonts w:ascii="仿宋_GB2312" w:eastAsia="仿宋_GB2312" w:hint="eastAsia"/>
          <w:sz w:val="32"/>
          <w:szCs w:val="32"/>
        </w:rPr>
        <w:t>第二条</w:t>
      </w:r>
      <w:r>
        <w:rPr>
          <w:rFonts w:ascii="仿宋_GB2312" w:eastAsia="仿宋_GB2312" w:hint="eastAsia"/>
          <w:sz w:val="32"/>
          <w:szCs w:val="32"/>
        </w:rPr>
        <w:t xml:space="preserve"> 中共三明学院纪律检查委员会</w:t>
      </w:r>
      <w:r w:rsidRPr="009875B5">
        <w:rPr>
          <w:rFonts w:ascii="仿宋_GB2312" w:eastAsia="仿宋_GB2312" w:hint="eastAsia"/>
          <w:sz w:val="32"/>
          <w:szCs w:val="32"/>
        </w:rPr>
        <w:t>委员会议（以下简称“纪委</w:t>
      </w:r>
      <w:r>
        <w:rPr>
          <w:rFonts w:ascii="仿宋_GB2312" w:eastAsia="仿宋_GB2312" w:hint="eastAsia"/>
          <w:sz w:val="32"/>
          <w:szCs w:val="32"/>
        </w:rPr>
        <w:t>委员会”），</w:t>
      </w:r>
      <w:r w:rsidRPr="009875B5">
        <w:rPr>
          <w:rFonts w:ascii="仿宋_GB2312" w:eastAsia="仿宋_GB2312" w:hint="eastAsia"/>
          <w:sz w:val="32"/>
          <w:szCs w:val="32"/>
        </w:rPr>
        <w:t>是纪委的议事决策机构。</w:t>
      </w:r>
    </w:p>
    <w:p w:rsidR="00F10E0D" w:rsidRDefault="009875B5" w:rsidP="009875B5">
      <w:pPr>
        <w:ind w:firstLineChars="200" w:firstLine="640"/>
        <w:rPr>
          <w:rFonts w:ascii="仿宋_GB2312" w:eastAsia="仿宋_GB2312"/>
          <w:sz w:val="32"/>
          <w:szCs w:val="32"/>
        </w:rPr>
      </w:pPr>
      <w:r w:rsidRPr="009875B5">
        <w:rPr>
          <w:rFonts w:ascii="仿宋_GB2312" w:eastAsia="仿宋_GB2312" w:hint="eastAsia"/>
          <w:sz w:val="32"/>
          <w:szCs w:val="32"/>
        </w:rPr>
        <w:t>第</w:t>
      </w:r>
      <w:r>
        <w:rPr>
          <w:rFonts w:ascii="仿宋_GB2312" w:eastAsia="仿宋_GB2312" w:hint="eastAsia"/>
          <w:sz w:val="32"/>
          <w:szCs w:val="32"/>
        </w:rPr>
        <w:t>三</w:t>
      </w:r>
      <w:r w:rsidRPr="009875B5">
        <w:rPr>
          <w:rFonts w:ascii="仿宋_GB2312" w:eastAsia="仿宋_GB2312" w:hint="eastAsia"/>
          <w:sz w:val="32"/>
          <w:szCs w:val="32"/>
        </w:rPr>
        <w:t>条</w:t>
      </w:r>
      <w:r w:rsidR="004C7A31">
        <w:rPr>
          <w:rFonts w:ascii="仿宋_GB2312" w:eastAsia="仿宋_GB2312" w:hint="eastAsia"/>
          <w:sz w:val="32"/>
          <w:szCs w:val="32"/>
        </w:rPr>
        <w:t xml:space="preserve"> </w:t>
      </w:r>
      <w:r w:rsidRPr="009875B5">
        <w:rPr>
          <w:rFonts w:ascii="仿宋_GB2312" w:eastAsia="仿宋_GB2312" w:hint="eastAsia"/>
          <w:sz w:val="32"/>
          <w:szCs w:val="32"/>
        </w:rPr>
        <w:t>纪委委员会实行民主集中制，按照</w:t>
      </w:r>
      <w:r w:rsidR="000823EF">
        <w:rPr>
          <w:rFonts w:ascii="仿宋_GB2312" w:eastAsia="仿宋_GB2312" w:hint="eastAsia"/>
          <w:sz w:val="32"/>
          <w:szCs w:val="32"/>
        </w:rPr>
        <w:t>“</w:t>
      </w:r>
      <w:r w:rsidRPr="009875B5">
        <w:rPr>
          <w:rFonts w:ascii="仿宋_GB2312" w:eastAsia="仿宋_GB2312" w:hint="eastAsia"/>
          <w:sz w:val="32"/>
          <w:szCs w:val="32"/>
        </w:rPr>
        <w:t>集体领导、民主集中、个别酝酿、会议决定”的原则讨论决定重要事项。</w:t>
      </w:r>
    </w:p>
    <w:p w:rsidR="00F10E0D" w:rsidRPr="00F10E0D" w:rsidRDefault="00F10E0D" w:rsidP="009723A0">
      <w:pPr>
        <w:jc w:val="center"/>
        <w:rPr>
          <w:rFonts w:ascii="黑体" w:eastAsia="黑体" w:hAnsi="黑体"/>
          <w:sz w:val="32"/>
          <w:szCs w:val="32"/>
        </w:rPr>
      </w:pPr>
      <w:r w:rsidRPr="00F10E0D">
        <w:rPr>
          <w:rFonts w:ascii="黑体" w:eastAsia="黑体" w:hAnsi="黑体"/>
          <w:sz w:val="32"/>
          <w:szCs w:val="32"/>
        </w:rPr>
        <w:t>第二章</w:t>
      </w:r>
      <w:r w:rsidR="004C7A31">
        <w:rPr>
          <w:rFonts w:ascii="黑体" w:eastAsia="黑体" w:hAnsi="黑体" w:hint="eastAsia"/>
          <w:sz w:val="32"/>
          <w:szCs w:val="32"/>
        </w:rPr>
        <w:t xml:space="preserve"> </w:t>
      </w:r>
      <w:r w:rsidRPr="00F10E0D">
        <w:rPr>
          <w:rFonts w:ascii="黑体" w:eastAsia="黑体" w:hAnsi="黑体"/>
          <w:sz w:val="32"/>
          <w:szCs w:val="32"/>
        </w:rPr>
        <w:t>议事范围</w:t>
      </w:r>
    </w:p>
    <w:p w:rsidR="00F10E0D" w:rsidRDefault="00F10E0D" w:rsidP="00FC3B3E">
      <w:pPr>
        <w:ind w:firstLineChars="200" w:firstLine="640"/>
        <w:rPr>
          <w:rFonts w:ascii="仿宋_GB2312" w:eastAsia="仿宋_GB2312"/>
          <w:sz w:val="32"/>
          <w:szCs w:val="32"/>
        </w:rPr>
      </w:pPr>
      <w:r>
        <w:rPr>
          <w:rFonts w:ascii="仿宋_GB2312" w:eastAsia="仿宋_GB2312" w:hint="eastAsia"/>
          <w:sz w:val="32"/>
          <w:szCs w:val="32"/>
        </w:rPr>
        <w:t>第四条 学习贯彻党的路线、方针、政策及重要</w:t>
      </w:r>
      <w:r w:rsidR="004F5492">
        <w:rPr>
          <w:rFonts w:ascii="仿宋_GB2312" w:eastAsia="仿宋_GB2312" w:hint="eastAsia"/>
          <w:sz w:val="32"/>
          <w:szCs w:val="32"/>
        </w:rPr>
        <w:t>会议精神</w:t>
      </w:r>
      <w:r>
        <w:rPr>
          <w:rFonts w:ascii="仿宋_GB2312" w:eastAsia="仿宋_GB2312" w:hint="eastAsia"/>
          <w:sz w:val="32"/>
          <w:szCs w:val="32"/>
        </w:rPr>
        <w:t>，结合</w:t>
      </w:r>
      <w:r w:rsidR="00AC133A" w:rsidRPr="00566B55">
        <w:rPr>
          <w:rFonts w:ascii="仿宋_GB2312" w:eastAsia="仿宋_GB2312" w:hint="eastAsia"/>
          <w:sz w:val="32"/>
          <w:szCs w:val="32"/>
        </w:rPr>
        <w:t>纪委职责和</w:t>
      </w:r>
      <w:r>
        <w:rPr>
          <w:rFonts w:ascii="仿宋_GB2312" w:eastAsia="仿宋_GB2312" w:hint="eastAsia"/>
          <w:sz w:val="32"/>
          <w:szCs w:val="32"/>
        </w:rPr>
        <w:t>学校实际</w:t>
      </w:r>
      <w:r w:rsidRPr="004C7A31">
        <w:rPr>
          <w:rFonts w:ascii="仿宋_GB2312" w:eastAsia="仿宋_GB2312" w:hint="eastAsia"/>
          <w:sz w:val="32"/>
          <w:szCs w:val="32"/>
        </w:rPr>
        <w:t>，</w:t>
      </w:r>
      <w:r>
        <w:rPr>
          <w:rFonts w:ascii="仿宋_GB2312" w:eastAsia="仿宋_GB2312" w:hint="eastAsia"/>
          <w:sz w:val="32"/>
          <w:szCs w:val="32"/>
        </w:rPr>
        <w:t>研究制定贯彻执行</w:t>
      </w:r>
      <w:r w:rsidR="006D7B58">
        <w:rPr>
          <w:rFonts w:ascii="仿宋_GB2312" w:eastAsia="仿宋_GB2312" w:hint="eastAsia"/>
          <w:sz w:val="32"/>
          <w:szCs w:val="32"/>
        </w:rPr>
        <w:t>中央</w:t>
      </w:r>
      <w:r>
        <w:rPr>
          <w:rFonts w:ascii="仿宋_GB2312" w:eastAsia="仿宋_GB2312" w:hint="eastAsia"/>
          <w:sz w:val="32"/>
          <w:szCs w:val="32"/>
        </w:rPr>
        <w:t>、</w:t>
      </w:r>
      <w:r w:rsidR="006D7B58">
        <w:rPr>
          <w:rFonts w:ascii="仿宋_GB2312" w:eastAsia="仿宋_GB2312" w:hint="eastAsia"/>
          <w:sz w:val="32"/>
          <w:szCs w:val="32"/>
        </w:rPr>
        <w:t>省委、上级纪委和</w:t>
      </w:r>
      <w:r>
        <w:rPr>
          <w:rFonts w:ascii="仿宋_GB2312" w:eastAsia="仿宋_GB2312" w:hint="eastAsia"/>
          <w:sz w:val="32"/>
          <w:szCs w:val="32"/>
        </w:rPr>
        <w:t>学校党委关于</w:t>
      </w:r>
      <w:r w:rsidR="004C7A31" w:rsidRPr="00566B55">
        <w:rPr>
          <w:rFonts w:ascii="仿宋_GB2312" w:eastAsia="仿宋_GB2312" w:hint="eastAsia"/>
          <w:sz w:val="32"/>
          <w:szCs w:val="32"/>
        </w:rPr>
        <w:t>推进全面从严治党、加强</w:t>
      </w:r>
      <w:r>
        <w:rPr>
          <w:rFonts w:ascii="仿宋_GB2312" w:eastAsia="仿宋_GB2312" w:hint="eastAsia"/>
          <w:sz w:val="32"/>
          <w:szCs w:val="32"/>
        </w:rPr>
        <w:t>党风廉政建设和</w:t>
      </w:r>
      <w:r w:rsidR="004C7A31" w:rsidRPr="00566B55">
        <w:rPr>
          <w:rFonts w:ascii="仿宋_GB2312" w:eastAsia="仿宋_GB2312" w:hint="eastAsia"/>
          <w:sz w:val="32"/>
          <w:szCs w:val="32"/>
        </w:rPr>
        <w:t>反腐败</w:t>
      </w:r>
      <w:r>
        <w:rPr>
          <w:rFonts w:ascii="仿宋_GB2312" w:eastAsia="仿宋_GB2312" w:hint="eastAsia"/>
          <w:sz w:val="32"/>
          <w:szCs w:val="32"/>
        </w:rPr>
        <w:t>工作决策部署的</w:t>
      </w:r>
      <w:r w:rsidR="004C7A31" w:rsidRPr="00566B55">
        <w:rPr>
          <w:rFonts w:ascii="仿宋_GB2312" w:eastAsia="仿宋_GB2312" w:hint="eastAsia"/>
          <w:sz w:val="32"/>
          <w:szCs w:val="32"/>
        </w:rPr>
        <w:t>有关</w:t>
      </w:r>
      <w:r>
        <w:rPr>
          <w:rFonts w:ascii="仿宋_GB2312" w:eastAsia="仿宋_GB2312" w:hint="eastAsia"/>
          <w:sz w:val="32"/>
          <w:szCs w:val="32"/>
        </w:rPr>
        <w:t>实施意见、工作方案。</w:t>
      </w:r>
    </w:p>
    <w:p w:rsidR="004F5492" w:rsidRDefault="004F5492" w:rsidP="00FC3B3E">
      <w:pPr>
        <w:ind w:firstLineChars="200" w:firstLine="640"/>
        <w:rPr>
          <w:rFonts w:ascii="仿宋_GB2312" w:eastAsia="仿宋_GB2312"/>
          <w:sz w:val="32"/>
          <w:szCs w:val="32"/>
        </w:rPr>
      </w:pPr>
      <w:r>
        <w:rPr>
          <w:rFonts w:ascii="仿宋_GB2312" w:eastAsia="仿宋_GB2312"/>
          <w:sz w:val="32"/>
          <w:szCs w:val="32"/>
        </w:rPr>
        <w:t>第五条</w:t>
      </w:r>
      <w:r>
        <w:rPr>
          <w:rFonts w:ascii="仿宋_GB2312" w:eastAsia="仿宋_GB2312" w:hint="eastAsia"/>
          <w:sz w:val="32"/>
          <w:szCs w:val="32"/>
        </w:rPr>
        <w:t xml:space="preserve"> 讨论审议</w:t>
      </w:r>
      <w:proofErr w:type="gramStart"/>
      <w:r>
        <w:rPr>
          <w:rFonts w:ascii="仿宋_GB2312" w:eastAsia="仿宋_GB2312" w:hint="eastAsia"/>
          <w:sz w:val="32"/>
          <w:szCs w:val="32"/>
        </w:rPr>
        <w:t>校纪委</w:t>
      </w:r>
      <w:proofErr w:type="gramEnd"/>
      <w:r>
        <w:rPr>
          <w:rFonts w:ascii="仿宋_GB2312" w:eastAsia="仿宋_GB2312" w:hint="eastAsia"/>
          <w:sz w:val="32"/>
          <w:szCs w:val="32"/>
        </w:rPr>
        <w:t>工作计划、规章制度及重要工作部署。</w:t>
      </w:r>
    </w:p>
    <w:p w:rsidR="004F5492" w:rsidRDefault="00840EDA" w:rsidP="00FC3B3E">
      <w:pPr>
        <w:ind w:firstLineChars="200" w:firstLine="640"/>
        <w:rPr>
          <w:rFonts w:ascii="仿宋_GB2312" w:eastAsia="仿宋_GB2312"/>
          <w:sz w:val="32"/>
          <w:szCs w:val="32"/>
        </w:rPr>
      </w:pPr>
      <w:r>
        <w:rPr>
          <w:rFonts w:ascii="仿宋_GB2312" w:eastAsia="仿宋_GB2312" w:hint="eastAsia"/>
          <w:sz w:val="32"/>
          <w:szCs w:val="32"/>
        </w:rPr>
        <w:t>第六条 讨论审议</w:t>
      </w:r>
      <w:proofErr w:type="gramStart"/>
      <w:r>
        <w:rPr>
          <w:rFonts w:ascii="仿宋_GB2312" w:eastAsia="仿宋_GB2312" w:hint="eastAsia"/>
          <w:sz w:val="32"/>
          <w:szCs w:val="32"/>
        </w:rPr>
        <w:t>校纪委</w:t>
      </w:r>
      <w:proofErr w:type="gramEnd"/>
      <w:r>
        <w:rPr>
          <w:rFonts w:ascii="仿宋_GB2312" w:eastAsia="仿宋_GB2312" w:hint="eastAsia"/>
          <w:sz w:val="32"/>
          <w:szCs w:val="32"/>
        </w:rPr>
        <w:t>的重要</w:t>
      </w:r>
      <w:r w:rsidR="008B0ECA">
        <w:rPr>
          <w:rFonts w:ascii="仿宋_GB2312" w:eastAsia="仿宋_GB2312" w:hint="eastAsia"/>
          <w:sz w:val="32"/>
          <w:szCs w:val="32"/>
        </w:rPr>
        <w:t>决议、决定；讨论审议</w:t>
      </w:r>
      <w:proofErr w:type="gramStart"/>
      <w:r w:rsidR="008B0ECA">
        <w:rPr>
          <w:rFonts w:ascii="仿宋_GB2312" w:eastAsia="仿宋_GB2312" w:hint="eastAsia"/>
          <w:sz w:val="32"/>
          <w:szCs w:val="32"/>
        </w:rPr>
        <w:lastRenderedPageBreak/>
        <w:t>校纪委</w:t>
      </w:r>
      <w:proofErr w:type="gramEnd"/>
      <w:r w:rsidR="008B0ECA">
        <w:rPr>
          <w:rFonts w:ascii="仿宋_GB2312" w:eastAsia="仿宋_GB2312" w:hint="eastAsia"/>
          <w:sz w:val="32"/>
          <w:szCs w:val="32"/>
        </w:rPr>
        <w:t>向党代会、学校党委</w:t>
      </w:r>
      <w:r w:rsidR="00151270">
        <w:rPr>
          <w:rFonts w:ascii="仿宋_GB2312" w:eastAsia="仿宋_GB2312" w:hint="eastAsia"/>
          <w:sz w:val="32"/>
          <w:szCs w:val="32"/>
        </w:rPr>
        <w:t>、上级纪委的工作报告及提请学校党委和上级纪委研究解决</w:t>
      </w:r>
      <w:r w:rsidR="005B002B">
        <w:rPr>
          <w:rFonts w:ascii="仿宋_GB2312" w:eastAsia="仿宋_GB2312" w:hint="eastAsia"/>
          <w:sz w:val="32"/>
          <w:szCs w:val="32"/>
        </w:rPr>
        <w:t>重大问题的请示。</w:t>
      </w:r>
    </w:p>
    <w:p w:rsidR="005B002B" w:rsidRDefault="005B002B" w:rsidP="00FC3B3E">
      <w:pPr>
        <w:ind w:firstLineChars="200" w:firstLine="640"/>
        <w:rPr>
          <w:rFonts w:ascii="仿宋_GB2312" w:eastAsia="仿宋_GB2312"/>
          <w:sz w:val="32"/>
          <w:szCs w:val="32"/>
        </w:rPr>
      </w:pPr>
      <w:r>
        <w:rPr>
          <w:rFonts w:ascii="仿宋_GB2312" w:eastAsia="仿宋_GB2312"/>
          <w:sz w:val="32"/>
          <w:szCs w:val="32"/>
        </w:rPr>
        <w:t>第七条</w:t>
      </w:r>
      <w:r>
        <w:rPr>
          <w:rFonts w:ascii="仿宋_GB2312" w:eastAsia="仿宋_GB2312" w:hint="eastAsia"/>
          <w:sz w:val="32"/>
          <w:szCs w:val="32"/>
        </w:rPr>
        <w:t xml:space="preserve"> 分析研究学校党风廉政建设和反腐败工作的形势和任务，</w:t>
      </w:r>
      <w:r w:rsidR="00C107A0">
        <w:rPr>
          <w:rFonts w:ascii="仿宋_GB2312" w:eastAsia="仿宋_GB2312" w:hint="eastAsia"/>
          <w:sz w:val="32"/>
          <w:szCs w:val="32"/>
        </w:rPr>
        <w:t>综合分析学校</w:t>
      </w:r>
      <w:r w:rsidR="00C107A0" w:rsidRPr="00C107A0">
        <w:rPr>
          <w:rFonts w:ascii="仿宋_GB2312" w:eastAsia="仿宋_GB2312" w:hint="eastAsia"/>
          <w:sz w:val="32"/>
          <w:szCs w:val="32"/>
        </w:rPr>
        <w:t>政治生态状况，</w:t>
      </w:r>
      <w:r w:rsidR="00C107A0">
        <w:rPr>
          <w:rFonts w:ascii="仿宋_GB2312" w:eastAsia="仿宋_GB2312" w:hint="eastAsia"/>
          <w:sz w:val="32"/>
          <w:szCs w:val="32"/>
        </w:rPr>
        <w:t>向学校党委提出工作意见和建议。</w:t>
      </w:r>
    </w:p>
    <w:p w:rsidR="00C107A0" w:rsidRDefault="00C107A0" w:rsidP="00FC3B3E">
      <w:pPr>
        <w:ind w:firstLineChars="200" w:firstLine="640"/>
        <w:rPr>
          <w:rFonts w:ascii="仿宋_GB2312" w:eastAsia="仿宋_GB2312"/>
          <w:sz w:val="32"/>
          <w:szCs w:val="32"/>
        </w:rPr>
      </w:pPr>
      <w:r>
        <w:rPr>
          <w:rFonts w:ascii="仿宋_GB2312" w:eastAsia="仿宋_GB2312"/>
          <w:sz w:val="32"/>
          <w:szCs w:val="32"/>
        </w:rPr>
        <w:t>第八条</w:t>
      </w:r>
      <w:r w:rsidR="004C7A31">
        <w:rPr>
          <w:rFonts w:ascii="仿宋_GB2312" w:eastAsia="仿宋_GB2312" w:hint="eastAsia"/>
          <w:sz w:val="32"/>
          <w:szCs w:val="32"/>
        </w:rPr>
        <w:t xml:space="preserve"> </w:t>
      </w:r>
      <w:r w:rsidR="006631C3">
        <w:rPr>
          <w:rFonts w:ascii="仿宋_GB2312" w:eastAsia="仿宋_GB2312" w:hint="eastAsia"/>
          <w:sz w:val="32"/>
          <w:szCs w:val="32"/>
        </w:rPr>
        <w:t>听取信访举报和</w:t>
      </w:r>
      <w:r>
        <w:rPr>
          <w:rFonts w:ascii="仿宋_GB2312" w:eastAsia="仿宋_GB2312" w:hint="eastAsia"/>
          <w:sz w:val="32"/>
          <w:szCs w:val="32"/>
        </w:rPr>
        <w:t>案件线索</w:t>
      </w:r>
      <w:r w:rsidR="006631C3">
        <w:rPr>
          <w:rFonts w:ascii="仿宋_GB2312" w:eastAsia="仿宋_GB2312" w:hint="eastAsia"/>
          <w:sz w:val="32"/>
          <w:szCs w:val="32"/>
        </w:rPr>
        <w:t>查办情况的汇报，分析案情，研究处理党的组织和党员违反党纪党规</w:t>
      </w:r>
      <w:r w:rsidR="00CD3D62">
        <w:rPr>
          <w:rFonts w:ascii="仿宋_GB2312" w:eastAsia="仿宋_GB2312" w:hint="eastAsia"/>
          <w:sz w:val="32"/>
          <w:szCs w:val="32"/>
        </w:rPr>
        <w:t>的案件；审议决定对学校党组织和党员申诉的处理意见或复议、复查结论；对违反党风廉政建设责任制的党组织和党员干部进行责任追究。</w:t>
      </w:r>
    </w:p>
    <w:p w:rsidR="00CD3D62" w:rsidRDefault="00CD3D62" w:rsidP="00FC3B3E">
      <w:pPr>
        <w:ind w:firstLineChars="200" w:firstLine="640"/>
        <w:rPr>
          <w:rFonts w:ascii="仿宋_GB2312" w:eastAsia="仿宋_GB2312"/>
          <w:sz w:val="32"/>
          <w:szCs w:val="32"/>
        </w:rPr>
      </w:pPr>
      <w:r>
        <w:rPr>
          <w:rFonts w:ascii="仿宋_GB2312" w:eastAsia="仿宋_GB2312"/>
          <w:sz w:val="32"/>
          <w:szCs w:val="32"/>
        </w:rPr>
        <w:t>第九条</w:t>
      </w:r>
      <w:r w:rsidR="004C7A31">
        <w:rPr>
          <w:rFonts w:ascii="仿宋_GB2312" w:eastAsia="仿宋_GB2312" w:hint="eastAsia"/>
          <w:sz w:val="32"/>
          <w:szCs w:val="32"/>
        </w:rPr>
        <w:t xml:space="preserve"> </w:t>
      </w:r>
      <w:r w:rsidR="00FA3A5B">
        <w:rPr>
          <w:rFonts w:ascii="仿宋_GB2312" w:eastAsia="仿宋_GB2312" w:hint="eastAsia"/>
          <w:sz w:val="32"/>
          <w:szCs w:val="32"/>
        </w:rPr>
        <w:t>研究讨论应由纪委委员会审议决定的其他事项。</w:t>
      </w:r>
    </w:p>
    <w:p w:rsidR="00FA3A5B" w:rsidRPr="009723A0" w:rsidRDefault="001F6C0C" w:rsidP="009723A0">
      <w:pPr>
        <w:jc w:val="center"/>
        <w:rPr>
          <w:rFonts w:ascii="黑体" w:eastAsia="黑体" w:hAnsi="黑体"/>
          <w:sz w:val="32"/>
          <w:szCs w:val="32"/>
        </w:rPr>
      </w:pPr>
      <w:r w:rsidRPr="009723A0">
        <w:rPr>
          <w:rFonts w:ascii="黑体" w:eastAsia="黑体" w:hAnsi="黑体" w:hint="eastAsia"/>
          <w:sz w:val="32"/>
          <w:szCs w:val="32"/>
        </w:rPr>
        <w:t>第三章 议事决策原则和程序</w:t>
      </w:r>
    </w:p>
    <w:p w:rsidR="009723A0" w:rsidRDefault="00312171" w:rsidP="00FC3B3E">
      <w:pPr>
        <w:ind w:firstLineChars="200" w:firstLine="640"/>
        <w:rPr>
          <w:rFonts w:ascii="仿宋_GB2312" w:eastAsia="仿宋_GB2312"/>
          <w:sz w:val="32"/>
          <w:szCs w:val="32"/>
        </w:rPr>
      </w:pPr>
      <w:r>
        <w:rPr>
          <w:rFonts w:ascii="仿宋_GB2312" w:eastAsia="仿宋_GB2312" w:hint="eastAsia"/>
          <w:sz w:val="32"/>
          <w:szCs w:val="32"/>
        </w:rPr>
        <w:t xml:space="preserve">第十条 </w:t>
      </w:r>
      <w:r w:rsidRPr="00312171">
        <w:rPr>
          <w:rFonts w:ascii="仿宋_GB2312" w:eastAsia="仿宋_GB2312" w:hint="eastAsia"/>
          <w:sz w:val="32"/>
          <w:szCs w:val="32"/>
        </w:rPr>
        <w:t>纪委委员会</w:t>
      </w:r>
      <w:r>
        <w:rPr>
          <w:rFonts w:ascii="仿宋_GB2312" w:eastAsia="仿宋_GB2312" w:hint="eastAsia"/>
          <w:sz w:val="32"/>
          <w:szCs w:val="32"/>
        </w:rPr>
        <w:t>根据工作需要，原则上每学期召开1-</w:t>
      </w:r>
      <w:r>
        <w:rPr>
          <w:rFonts w:ascii="仿宋_GB2312" w:eastAsia="仿宋_GB2312"/>
          <w:sz w:val="32"/>
          <w:szCs w:val="32"/>
        </w:rPr>
        <w:t>2次</w:t>
      </w:r>
      <w:r>
        <w:rPr>
          <w:rFonts w:ascii="仿宋_GB2312" w:eastAsia="仿宋_GB2312" w:hint="eastAsia"/>
          <w:sz w:val="32"/>
          <w:szCs w:val="32"/>
        </w:rPr>
        <w:t>，</w:t>
      </w:r>
      <w:r>
        <w:rPr>
          <w:rFonts w:ascii="仿宋_GB2312" w:eastAsia="仿宋_GB2312"/>
          <w:sz w:val="32"/>
          <w:szCs w:val="32"/>
        </w:rPr>
        <w:t>应有三分之二以上委员到会才能举行</w:t>
      </w:r>
      <w:r>
        <w:rPr>
          <w:rFonts w:ascii="仿宋_GB2312" w:eastAsia="仿宋_GB2312" w:hint="eastAsia"/>
          <w:sz w:val="32"/>
          <w:szCs w:val="32"/>
        </w:rPr>
        <w:t>。</w:t>
      </w:r>
      <w:r>
        <w:rPr>
          <w:rFonts w:ascii="仿宋_GB2312" w:eastAsia="仿宋_GB2312"/>
          <w:sz w:val="32"/>
          <w:szCs w:val="32"/>
        </w:rPr>
        <w:t>如果纪委书记认为必要</w:t>
      </w:r>
      <w:r>
        <w:rPr>
          <w:rFonts w:ascii="仿宋_GB2312" w:eastAsia="仿宋_GB2312" w:hint="eastAsia"/>
          <w:sz w:val="32"/>
          <w:szCs w:val="32"/>
        </w:rPr>
        <w:t>或</w:t>
      </w:r>
      <w:r>
        <w:rPr>
          <w:rFonts w:ascii="仿宋_GB2312" w:eastAsia="仿宋_GB2312"/>
          <w:sz w:val="32"/>
          <w:szCs w:val="32"/>
        </w:rPr>
        <w:t>经半数以上委员提议</w:t>
      </w:r>
      <w:r>
        <w:rPr>
          <w:rFonts w:ascii="仿宋_GB2312" w:eastAsia="仿宋_GB2312" w:hint="eastAsia"/>
          <w:sz w:val="32"/>
          <w:szCs w:val="32"/>
        </w:rPr>
        <w:t>，</w:t>
      </w:r>
      <w:r>
        <w:rPr>
          <w:rFonts w:ascii="仿宋_GB2312" w:eastAsia="仿宋_GB2312"/>
          <w:sz w:val="32"/>
          <w:szCs w:val="32"/>
        </w:rPr>
        <w:t>可以临时召开纪委委员会</w:t>
      </w:r>
      <w:r>
        <w:rPr>
          <w:rFonts w:ascii="仿宋_GB2312" w:eastAsia="仿宋_GB2312" w:hint="eastAsia"/>
          <w:sz w:val="32"/>
          <w:szCs w:val="32"/>
        </w:rPr>
        <w:t>。</w:t>
      </w:r>
    </w:p>
    <w:p w:rsidR="00312171" w:rsidRDefault="00312171" w:rsidP="00FC3B3E">
      <w:pPr>
        <w:ind w:firstLineChars="200" w:firstLine="640"/>
        <w:rPr>
          <w:rFonts w:ascii="仿宋_GB2312" w:eastAsia="仿宋_GB2312"/>
          <w:sz w:val="32"/>
          <w:szCs w:val="32"/>
        </w:rPr>
      </w:pPr>
      <w:r>
        <w:rPr>
          <w:rFonts w:ascii="仿宋_GB2312" w:eastAsia="仿宋_GB2312"/>
          <w:sz w:val="32"/>
          <w:szCs w:val="32"/>
        </w:rPr>
        <w:t>第十一条</w:t>
      </w:r>
      <w:r w:rsidR="004C7A31">
        <w:rPr>
          <w:rFonts w:ascii="仿宋_GB2312" w:eastAsia="仿宋_GB2312" w:hint="eastAsia"/>
          <w:sz w:val="32"/>
          <w:szCs w:val="32"/>
        </w:rPr>
        <w:t xml:space="preserve"> </w:t>
      </w:r>
      <w:r w:rsidR="00256D48" w:rsidRPr="00256D48">
        <w:rPr>
          <w:rFonts w:ascii="仿宋_GB2312" w:eastAsia="仿宋_GB2312" w:hint="eastAsia"/>
          <w:sz w:val="32"/>
          <w:szCs w:val="32"/>
        </w:rPr>
        <w:t>纪委委员会</w:t>
      </w:r>
      <w:r w:rsidR="00256D48">
        <w:rPr>
          <w:rFonts w:ascii="仿宋_GB2312" w:eastAsia="仿宋_GB2312" w:hint="eastAsia"/>
          <w:sz w:val="32"/>
          <w:szCs w:val="32"/>
        </w:rPr>
        <w:t>由纪委书记召集并主持。纪委书记因故缺席时，可以委托副书记主持。</w:t>
      </w:r>
    </w:p>
    <w:p w:rsidR="00256D48" w:rsidRDefault="00CA3666" w:rsidP="00FC3B3E">
      <w:pPr>
        <w:ind w:firstLineChars="200" w:firstLine="640"/>
        <w:rPr>
          <w:rFonts w:ascii="仿宋_GB2312" w:eastAsia="仿宋_GB2312"/>
          <w:sz w:val="32"/>
          <w:szCs w:val="32"/>
        </w:rPr>
      </w:pPr>
      <w:r>
        <w:rPr>
          <w:rFonts w:ascii="仿宋_GB2312" w:eastAsia="仿宋_GB2312" w:hint="eastAsia"/>
          <w:sz w:val="32"/>
          <w:szCs w:val="32"/>
        </w:rPr>
        <w:t xml:space="preserve">第十二条 </w:t>
      </w:r>
      <w:r w:rsidRPr="00CA3666">
        <w:rPr>
          <w:rFonts w:ascii="仿宋_GB2312" w:eastAsia="仿宋_GB2312" w:hint="eastAsia"/>
          <w:sz w:val="32"/>
          <w:szCs w:val="32"/>
        </w:rPr>
        <w:t>纪委委员会</w:t>
      </w:r>
      <w:r>
        <w:rPr>
          <w:rFonts w:ascii="仿宋_GB2312" w:eastAsia="仿宋_GB2312" w:hint="eastAsia"/>
          <w:sz w:val="32"/>
          <w:szCs w:val="32"/>
        </w:rPr>
        <w:t>议题由纪委书记确定。纪检监察室和有关单位应做好准备；会议议题、时间、地点应提前1-</w:t>
      </w:r>
      <w:r>
        <w:rPr>
          <w:rFonts w:ascii="仿宋_GB2312" w:eastAsia="仿宋_GB2312"/>
          <w:sz w:val="32"/>
          <w:szCs w:val="32"/>
        </w:rPr>
        <w:t>2天通知各位委员</w:t>
      </w:r>
      <w:r>
        <w:rPr>
          <w:rFonts w:ascii="仿宋_GB2312" w:eastAsia="仿宋_GB2312" w:hint="eastAsia"/>
          <w:sz w:val="32"/>
          <w:szCs w:val="32"/>
        </w:rPr>
        <w:t>。</w:t>
      </w:r>
      <w:r>
        <w:rPr>
          <w:rFonts w:ascii="仿宋_GB2312" w:eastAsia="仿宋_GB2312"/>
          <w:sz w:val="32"/>
          <w:szCs w:val="32"/>
        </w:rPr>
        <w:t>为提高会议效率</w:t>
      </w:r>
      <w:r>
        <w:rPr>
          <w:rFonts w:ascii="仿宋_GB2312" w:eastAsia="仿宋_GB2312" w:hint="eastAsia"/>
          <w:sz w:val="32"/>
          <w:szCs w:val="32"/>
        </w:rPr>
        <w:t>，</w:t>
      </w:r>
      <w:r>
        <w:rPr>
          <w:rFonts w:ascii="仿宋_GB2312" w:eastAsia="仿宋_GB2312"/>
          <w:sz w:val="32"/>
          <w:szCs w:val="32"/>
        </w:rPr>
        <w:t>保证决策的科学性</w:t>
      </w:r>
      <w:r>
        <w:rPr>
          <w:rFonts w:ascii="仿宋_GB2312" w:eastAsia="仿宋_GB2312" w:hint="eastAsia"/>
          <w:sz w:val="32"/>
          <w:szCs w:val="32"/>
        </w:rPr>
        <w:t>，</w:t>
      </w:r>
      <w:r>
        <w:rPr>
          <w:rFonts w:ascii="仿宋_GB2312" w:eastAsia="仿宋_GB2312"/>
          <w:sz w:val="32"/>
          <w:szCs w:val="32"/>
        </w:rPr>
        <w:t>议题应事先协调和沟通</w:t>
      </w:r>
      <w:r>
        <w:rPr>
          <w:rFonts w:ascii="仿宋_GB2312" w:eastAsia="仿宋_GB2312" w:hint="eastAsia"/>
          <w:sz w:val="32"/>
          <w:szCs w:val="32"/>
        </w:rPr>
        <w:t>，</w:t>
      </w:r>
      <w:r>
        <w:rPr>
          <w:rFonts w:ascii="仿宋_GB2312" w:eastAsia="仿宋_GB2312"/>
          <w:sz w:val="32"/>
          <w:szCs w:val="32"/>
        </w:rPr>
        <w:t>会议不予讨论临时议题</w:t>
      </w:r>
      <w:r>
        <w:rPr>
          <w:rFonts w:ascii="仿宋_GB2312" w:eastAsia="仿宋_GB2312" w:hint="eastAsia"/>
          <w:sz w:val="32"/>
          <w:szCs w:val="32"/>
        </w:rPr>
        <w:t>。</w:t>
      </w:r>
    </w:p>
    <w:p w:rsidR="00CA3666" w:rsidRDefault="00E21C23" w:rsidP="00FC3B3E">
      <w:pPr>
        <w:ind w:firstLineChars="200" w:firstLine="640"/>
        <w:rPr>
          <w:rFonts w:ascii="仿宋_GB2312" w:eastAsia="仿宋_GB2312"/>
          <w:sz w:val="32"/>
          <w:szCs w:val="32"/>
        </w:rPr>
      </w:pPr>
      <w:r>
        <w:rPr>
          <w:rFonts w:ascii="仿宋_GB2312" w:eastAsia="仿宋_GB2312" w:hint="eastAsia"/>
          <w:sz w:val="32"/>
          <w:szCs w:val="32"/>
        </w:rPr>
        <w:lastRenderedPageBreak/>
        <w:t>第十三条 对紧急事件来不及召开会议研究的，纪委书记可临时处理，并及时向</w:t>
      </w:r>
      <w:r w:rsidRPr="00E21C23">
        <w:rPr>
          <w:rFonts w:ascii="仿宋_GB2312" w:eastAsia="仿宋_GB2312" w:hint="eastAsia"/>
          <w:sz w:val="32"/>
          <w:szCs w:val="32"/>
        </w:rPr>
        <w:t>纪委委员会</w:t>
      </w:r>
      <w:r>
        <w:rPr>
          <w:rFonts w:ascii="仿宋_GB2312" w:eastAsia="仿宋_GB2312" w:hint="eastAsia"/>
          <w:sz w:val="32"/>
          <w:szCs w:val="32"/>
        </w:rPr>
        <w:t>通报。</w:t>
      </w:r>
    </w:p>
    <w:p w:rsidR="00E21C23" w:rsidRDefault="00E21C23" w:rsidP="00FC3B3E">
      <w:pPr>
        <w:ind w:firstLineChars="200" w:firstLine="640"/>
        <w:rPr>
          <w:rFonts w:ascii="仿宋_GB2312" w:eastAsia="仿宋_GB2312"/>
          <w:sz w:val="32"/>
          <w:szCs w:val="32"/>
        </w:rPr>
      </w:pPr>
      <w:r>
        <w:rPr>
          <w:rFonts w:ascii="仿宋_GB2312" w:eastAsia="仿宋_GB2312"/>
          <w:sz w:val="32"/>
          <w:szCs w:val="32"/>
        </w:rPr>
        <w:t>第十四条</w:t>
      </w:r>
      <w:r>
        <w:rPr>
          <w:rFonts w:ascii="仿宋_GB2312" w:eastAsia="仿宋_GB2312" w:hint="eastAsia"/>
          <w:sz w:val="32"/>
          <w:szCs w:val="32"/>
        </w:rPr>
        <w:t xml:space="preserve"> 参加纪委委员会的人员</w:t>
      </w:r>
      <w:r w:rsidR="0061114B">
        <w:rPr>
          <w:rFonts w:ascii="仿宋_GB2312" w:eastAsia="仿宋_GB2312" w:hint="eastAsia"/>
          <w:sz w:val="32"/>
          <w:szCs w:val="32"/>
        </w:rPr>
        <w:t>，除</w:t>
      </w:r>
      <w:proofErr w:type="gramStart"/>
      <w:r w:rsidR="0061114B">
        <w:rPr>
          <w:rFonts w:ascii="仿宋_GB2312" w:eastAsia="仿宋_GB2312" w:hint="eastAsia"/>
          <w:sz w:val="32"/>
          <w:szCs w:val="32"/>
        </w:rPr>
        <w:t>校纪委</w:t>
      </w:r>
      <w:proofErr w:type="gramEnd"/>
      <w:r w:rsidR="0061114B">
        <w:rPr>
          <w:rFonts w:ascii="仿宋_GB2312" w:eastAsia="仿宋_GB2312" w:hint="eastAsia"/>
          <w:sz w:val="32"/>
          <w:szCs w:val="32"/>
        </w:rPr>
        <w:t>委员外，根据会议议题，纪委书记可确定有关人员列席会议，列席人员有发言权、无表决权。</w:t>
      </w:r>
    </w:p>
    <w:p w:rsidR="003B6359" w:rsidRDefault="00E21C23" w:rsidP="00FC3B3E">
      <w:pPr>
        <w:ind w:firstLineChars="200" w:firstLine="640"/>
        <w:rPr>
          <w:rFonts w:ascii="仿宋_GB2312" w:eastAsia="仿宋_GB2312"/>
          <w:sz w:val="32"/>
          <w:szCs w:val="32"/>
        </w:rPr>
      </w:pPr>
      <w:r>
        <w:rPr>
          <w:rFonts w:ascii="仿宋_GB2312" w:eastAsia="仿宋_GB2312"/>
          <w:sz w:val="32"/>
          <w:szCs w:val="32"/>
        </w:rPr>
        <w:t>第十五条</w:t>
      </w:r>
      <w:r w:rsidR="004C7A31">
        <w:rPr>
          <w:rFonts w:ascii="仿宋_GB2312" w:eastAsia="仿宋_GB2312" w:hint="eastAsia"/>
          <w:sz w:val="32"/>
          <w:szCs w:val="32"/>
        </w:rPr>
        <w:t xml:space="preserve"> </w:t>
      </w:r>
      <w:r w:rsidR="003B6359" w:rsidRPr="003B6359">
        <w:rPr>
          <w:rFonts w:ascii="仿宋_GB2312" w:eastAsia="仿宋_GB2312" w:hint="eastAsia"/>
          <w:sz w:val="32"/>
          <w:szCs w:val="32"/>
        </w:rPr>
        <w:t>纪委委员会</w:t>
      </w:r>
      <w:r w:rsidR="003B6359">
        <w:rPr>
          <w:rFonts w:ascii="仿宋_GB2312" w:eastAsia="仿宋_GB2312" w:hint="eastAsia"/>
          <w:sz w:val="32"/>
          <w:szCs w:val="32"/>
        </w:rPr>
        <w:t>讨论议题时实行一事一议，在讨论过程中，各位委员应围绕议题充分发表意见，明确表达同意、不同意、保留意见或缓议等意见。</w:t>
      </w:r>
    </w:p>
    <w:p w:rsidR="003B6359" w:rsidRDefault="003B6359" w:rsidP="00940F71">
      <w:pPr>
        <w:ind w:firstLineChars="200" w:firstLine="640"/>
        <w:rPr>
          <w:rFonts w:ascii="仿宋_GB2312" w:eastAsia="仿宋_GB2312"/>
          <w:sz w:val="32"/>
          <w:szCs w:val="32"/>
        </w:rPr>
      </w:pPr>
      <w:r>
        <w:rPr>
          <w:rFonts w:ascii="仿宋_GB2312" w:eastAsia="仿宋_GB2312"/>
          <w:sz w:val="32"/>
          <w:szCs w:val="32"/>
        </w:rPr>
        <w:t>第十六条</w:t>
      </w:r>
      <w:r w:rsidR="004C7A31">
        <w:rPr>
          <w:rFonts w:ascii="仿宋_GB2312" w:eastAsia="仿宋_GB2312" w:hint="eastAsia"/>
          <w:sz w:val="32"/>
          <w:szCs w:val="32"/>
        </w:rPr>
        <w:t xml:space="preserve"> </w:t>
      </w:r>
      <w:r w:rsidR="00A90FF5">
        <w:rPr>
          <w:rFonts w:ascii="仿宋_GB2312" w:eastAsia="仿宋_GB2312" w:hint="eastAsia"/>
          <w:sz w:val="32"/>
          <w:szCs w:val="32"/>
        </w:rPr>
        <w:t>每次会议应做到有议有决</w:t>
      </w:r>
      <w:r w:rsidR="00940F71">
        <w:rPr>
          <w:rFonts w:ascii="仿宋_GB2312" w:eastAsia="仿宋_GB2312" w:hint="eastAsia"/>
          <w:sz w:val="32"/>
          <w:szCs w:val="32"/>
        </w:rPr>
        <w:t>，对于意见分歧较大的事项，主持人</w:t>
      </w:r>
      <w:r w:rsidR="00940F71" w:rsidRPr="00940F71">
        <w:rPr>
          <w:rFonts w:ascii="仿宋_GB2312" w:eastAsia="仿宋_GB2312" w:hint="eastAsia"/>
          <w:sz w:val="32"/>
          <w:szCs w:val="32"/>
        </w:rPr>
        <w:t>可根据情况，提出</w:t>
      </w:r>
      <w:r w:rsidR="00940F71">
        <w:rPr>
          <w:rFonts w:ascii="仿宋_GB2312" w:eastAsia="仿宋_GB2312" w:hint="eastAsia"/>
          <w:sz w:val="32"/>
          <w:szCs w:val="32"/>
        </w:rPr>
        <w:t>付诸表决或</w:t>
      </w:r>
      <w:r w:rsidR="00940F71" w:rsidRPr="00940F71">
        <w:rPr>
          <w:rFonts w:ascii="仿宋_GB2312" w:eastAsia="仿宋_GB2312" w:hint="eastAsia"/>
          <w:sz w:val="32"/>
          <w:szCs w:val="32"/>
        </w:rPr>
        <w:t>暂缓决定的意见</w:t>
      </w:r>
      <w:r w:rsidR="00940F71">
        <w:rPr>
          <w:rFonts w:ascii="仿宋_GB2312" w:eastAsia="仿宋_GB2312" w:hint="eastAsia"/>
          <w:sz w:val="32"/>
          <w:szCs w:val="32"/>
        </w:rPr>
        <w:t>。暂还决定的议题，休会后应进一步听取意见，酝酿沟通有关情况，意见一致时要及时复议、决策。</w:t>
      </w:r>
    </w:p>
    <w:p w:rsidR="00F808B0" w:rsidRDefault="00940F71" w:rsidP="0033436A">
      <w:pPr>
        <w:ind w:firstLineChars="200" w:firstLine="640"/>
        <w:rPr>
          <w:rFonts w:ascii="仿宋_GB2312" w:eastAsia="仿宋_GB2312"/>
          <w:sz w:val="32"/>
          <w:szCs w:val="32"/>
        </w:rPr>
      </w:pPr>
      <w:r>
        <w:rPr>
          <w:rFonts w:ascii="仿宋_GB2312" w:eastAsia="仿宋_GB2312" w:hint="eastAsia"/>
          <w:sz w:val="32"/>
          <w:szCs w:val="32"/>
        </w:rPr>
        <w:t xml:space="preserve">第十七条 </w:t>
      </w:r>
      <w:r w:rsidR="00F808B0" w:rsidRPr="00F808B0">
        <w:rPr>
          <w:rFonts w:ascii="仿宋_GB2312" w:eastAsia="仿宋_GB2312" w:hint="eastAsia"/>
          <w:sz w:val="32"/>
          <w:szCs w:val="32"/>
        </w:rPr>
        <w:t>纪委</w:t>
      </w:r>
      <w:r w:rsidR="00F808B0">
        <w:rPr>
          <w:rFonts w:ascii="仿宋_GB2312" w:eastAsia="仿宋_GB2312" w:hint="eastAsia"/>
          <w:sz w:val="32"/>
          <w:szCs w:val="32"/>
        </w:rPr>
        <w:t>委员会</w:t>
      </w:r>
      <w:r w:rsidR="00F808B0" w:rsidRPr="00F808B0">
        <w:rPr>
          <w:rFonts w:ascii="仿宋_GB2312" w:eastAsia="仿宋_GB2312" w:hint="eastAsia"/>
          <w:sz w:val="32"/>
          <w:szCs w:val="32"/>
        </w:rPr>
        <w:t>讨论决定重要事项时必须进行表决。由主持人决定，纪委委员会可采取口头表决、举手表决、无记名投票表决等方式，赞成者超过应到会委员人数的半数为通过。</w:t>
      </w:r>
    </w:p>
    <w:p w:rsidR="00E21C23" w:rsidRDefault="0033436A" w:rsidP="0033436A">
      <w:pPr>
        <w:ind w:firstLineChars="200" w:firstLine="640"/>
        <w:rPr>
          <w:rFonts w:ascii="仿宋_GB2312" w:eastAsia="仿宋_GB2312"/>
          <w:sz w:val="32"/>
          <w:szCs w:val="32"/>
        </w:rPr>
      </w:pPr>
      <w:r>
        <w:rPr>
          <w:rFonts w:ascii="仿宋_GB2312" w:eastAsia="仿宋_GB2312" w:hint="eastAsia"/>
          <w:sz w:val="32"/>
          <w:szCs w:val="32"/>
        </w:rPr>
        <w:t xml:space="preserve">第十八条 </w:t>
      </w:r>
      <w:r w:rsidR="00E21C23">
        <w:rPr>
          <w:rFonts w:ascii="仿宋_GB2312" w:eastAsia="仿宋_GB2312" w:hint="eastAsia"/>
          <w:sz w:val="32"/>
          <w:szCs w:val="32"/>
        </w:rPr>
        <w:t>纪委委员会的会务工作由纪检监察室负责，</w:t>
      </w:r>
      <w:r>
        <w:rPr>
          <w:rFonts w:ascii="仿宋_GB2312" w:eastAsia="仿宋_GB2312" w:hint="eastAsia"/>
          <w:sz w:val="32"/>
          <w:szCs w:val="32"/>
        </w:rPr>
        <w:t>会议内容</w:t>
      </w:r>
      <w:r w:rsidR="00E21C23">
        <w:rPr>
          <w:rFonts w:ascii="仿宋_GB2312" w:eastAsia="仿宋_GB2312" w:hint="eastAsia"/>
          <w:sz w:val="32"/>
          <w:szCs w:val="32"/>
        </w:rPr>
        <w:t>应形成书面记录。</w:t>
      </w:r>
    </w:p>
    <w:p w:rsidR="0033436A" w:rsidRPr="00BA131A" w:rsidRDefault="00BA131A" w:rsidP="00BA131A">
      <w:pPr>
        <w:jc w:val="center"/>
        <w:rPr>
          <w:rFonts w:ascii="黑体" w:eastAsia="黑体" w:hAnsi="黑体"/>
          <w:sz w:val="32"/>
          <w:szCs w:val="32"/>
        </w:rPr>
      </w:pPr>
      <w:r w:rsidRPr="00BA131A">
        <w:rPr>
          <w:rFonts w:ascii="黑体" w:eastAsia="黑体" w:hAnsi="黑体" w:hint="eastAsia"/>
          <w:sz w:val="32"/>
          <w:szCs w:val="32"/>
        </w:rPr>
        <w:t>第四章 决议执行和会议纪律</w:t>
      </w:r>
    </w:p>
    <w:p w:rsidR="00BA131A" w:rsidRDefault="003112DF" w:rsidP="0033436A">
      <w:pPr>
        <w:ind w:firstLineChars="200" w:firstLine="640"/>
        <w:rPr>
          <w:rFonts w:ascii="仿宋_GB2312" w:eastAsia="仿宋_GB2312"/>
          <w:sz w:val="32"/>
          <w:szCs w:val="32"/>
        </w:rPr>
      </w:pPr>
      <w:r>
        <w:rPr>
          <w:rFonts w:ascii="仿宋_GB2312" w:eastAsia="仿宋_GB2312" w:hint="eastAsia"/>
          <w:sz w:val="32"/>
          <w:szCs w:val="32"/>
        </w:rPr>
        <w:t xml:space="preserve">第十九条 </w:t>
      </w:r>
      <w:r w:rsidR="00E00A1F">
        <w:rPr>
          <w:rFonts w:ascii="仿宋_GB2312" w:eastAsia="仿宋_GB2312" w:hint="eastAsia"/>
          <w:sz w:val="32"/>
          <w:szCs w:val="32"/>
        </w:rPr>
        <w:t>纪委委员会通过的决议、决定，全体纪委委员、纪检监察工作人员应认真执行。贯彻执行情况由纪检监察室负责督促检查，并及时向纪委书记报告。</w:t>
      </w:r>
    </w:p>
    <w:p w:rsidR="00E00A1F" w:rsidRDefault="00E00A1F" w:rsidP="0033436A">
      <w:pPr>
        <w:ind w:firstLineChars="200" w:firstLine="640"/>
        <w:rPr>
          <w:rFonts w:ascii="仿宋_GB2312" w:eastAsia="仿宋_GB2312"/>
          <w:sz w:val="32"/>
          <w:szCs w:val="32"/>
        </w:rPr>
      </w:pPr>
      <w:r>
        <w:rPr>
          <w:rFonts w:ascii="仿宋_GB2312" w:eastAsia="仿宋_GB2312"/>
          <w:sz w:val="32"/>
          <w:szCs w:val="32"/>
        </w:rPr>
        <w:lastRenderedPageBreak/>
        <w:t>第二十条</w:t>
      </w:r>
      <w:r>
        <w:rPr>
          <w:rFonts w:ascii="仿宋_GB2312" w:eastAsia="仿宋_GB2312" w:hint="eastAsia"/>
          <w:sz w:val="32"/>
          <w:szCs w:val="32"/>
        </w:rPr>
        <w:t xml:space="preserve"> 纪委委员会集体</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的决定，任何个人无权擅自改变；个人有不同意见允许保留，但必须无条件服从并认真贯彻执行。</w:t>
      </w:r>
    </w:p>
    <w:p w:rsidR="00E00A1F" w:rsidRDefault="00E00A1F" w:rsidP="0033436A">
      <w:pPr>
        <w:ind w:firstLineChars="200" w:firstLine="640"/>
        <w:rPr>
          <w:rFonts w:ascii="仿宋_GB2312" w:eastAsia="仿宋_GB2312"/>
          <w:sz w:val="32"/>
          <w:szCs w:val="32"/>
        </w:rPr>
      </w:pPr>
      <w:r>
        <w:rPr>
          <w:rFonts w:ascii="仿宋_GB2312" w:eastAsia="仿宋_GB2312"/>
          <w:sz w:val="32"/>
          <w:szCs w:val="32"/>
        </w:rPr>
        <w:t>第二十一条</w:t>
      </w:r>
      <w:r w:rsidR="004C7A31">
        <w:rPr>
          <w:rFonts w:ascii="仿宋_GB2312" w:eastAsia="仿宋_GB2312" w:hint="eastAsia"/>
          <w:sz w:val="32"/>
          <w:szCs w:val="32"/>
        </w:rPr>
        <w:t xml:space="preserve"> </w:t>
      </w:r>
      <w:r w:rsidR="000D685F">
        <w:rPr>
          <w:rFonts w:ascii="仿宋_GB2312" w:eastAsia="仿宋_GB2312" w:hint="eastAsia"/>
          <w:sz w:val="32"/>
          <w:szCs w:val="32"/>
        </w:rPr>
        <w:t>纪委委员会审议研究的事项，需报请学校党委批准的，应报学校党委会议批准后执行。</w:t>
      </w:r>
    </w:p>
    <w:p w:rsidR="000D685F" w:rsidRDefault="000D685F" w:rsidP="0033436A">
      <w:pPr>
        <w:ind w:firstLineChars="200" w:firstLine="640"/>
        <w:rPr>
          <w:rFonts w:ascii="仿宋_GB2312" w:eastAsia="仿宋_GB2312"/>
          <w:sz w:val="32"/>
          <w:szCs w:val="32"/>
        </w:rPr>
      </w:pPr>
      <w:r>
        <w:rPr>
          <w:rFonts w:ascii="仿宋_GB2312" w:eastAsia="仿宋_GB2312"/>
          <w:sz w:val="32"/>
          <w:szCs w:val="32"/>
        </w:rPr>
        <w:t>第二十二条</w:t>
      </w:r>
      <w:r>
        <w:rPr>
          <w:rFonts w:ascii="仿宋_GB2312" w:eastAsia="仿宋_GB2312" w:hint="eastAsia"/>
          <w:sz w:val="32"/>
          <w:szCs w:val="32"/>
        </w:rPr>
        <w:t xml:space="preserve"> 纪委委员会实行回避制度。所讨论的议题涉及与会人员本人或直系亲属时，本人应主动回避。</w:t>
      </w:r>
    </w:p>
    <w:p w:rsidR="000D685F" w:rsidRDefault="000D685F" w:rsidP="0033436A">
      <w:pPr>
        <w:ind w:firstLineChars="200" w:firstLine="640"/>
        <w:rPr>
          <w:rFonts w:ascii="仿宋_GB2312" w:eastAsia="仿宋_GB2312"/>
          <w:sz w:val="32"/>
          <w:szCs w:val="32"/>
        </w:rPr>
      </w:pPr>
      <w:r>
        <w:rPr>
          <w:rFonts w:ascii="仿宋_GB2312" w:eastAsia="仿宋_GB2312"/>
          <w:sz w:val="32"/>
          <w:szCs w:val="32"/>
        </w:rPr>
        <w:t>第二十三条</w:t>
      </w:r>
      <w:r>
        <w:rPr>
          <w:rFonts w:ascii="仿宋_GB2312" w:eastAsia="仿宋_GB2312" w:hint="eastAsia"/>
          <w:sz w:val="32"/>
          <w:szCs w:val="32"/>
        </w:rPr>
        <w:t xml:space="preserve"> 纪委委员因故不能到会，应在会前向纪委书记请假。</w:t>
      </w:r>
    </w:p>
    <w:p w:rsidR="000D685F" w:rsidRDefault="000D685F" w:rsidP="0033436A">
      <w:pPr>
        <w:ind w:firstLineChars="200" w:firstLine="640"/>
        <w:rPr>
          <w:rFonts w:ascii="仿宋_GB2312" w:eastAsia="仿宋_GB2312"/>
          <w:sz w:val="32"/>
          <w:szCs w:val="32"/>
        </w:rPr>
      </w:pPr>
      <w:r>
        <w:rPr>
          <w:rFonts w:ascii="仿宋_GB2312" w:eastAsia="仿宋_GB2312"/>
          <w:sz w:val="32"/>
          <w:szCs w:val="32"/>
        </w:rPr>
        <w:t>第二十四条</w:t>
      </w:r>
      <w:r>
        <w:rPr>
          <w:rFonts w:ascii="仿宋_GB2312" w:eastAsia="仿宋_GB2312" w:hint="eastAsia"/>
          <w:sz w:val="32"/>
          <w:szCs w:val="32"/>
        </w:rPr>
        <w:t xml:space="preserve"> 纪委委员会与会人员必须严格遵守保密规定，不得泄露会议内容、讨论情况和表决情况。</w:t>
      </w:r>
      <w:r w:rsidR="004C7A31" w:rsidRPr="00566B55">
        <w:rPr>
          <w:rFonts w:ascii="仿宋_GB2312" w:eastAsia="仿宋_GB2312" w:hint="eastAsia"/>
          <w:sz w:val="32"/>
          <w:szCs w:val="32"/>
        </w:rPr>
        <w:t>审查调查类</w:t>
      </w:r>
      <w:r>
        <w:rPr>
          <w:rFonts w:ascii="仿宋_GB2312" w:eastAsia="仿宋_GB2312" w:hint="eastAsia"/>
          <w:sz w:val="32"/>
          <w:szCs w:val="32"/>
        </w:rPr>
        <w:t>会议材料会后由纪检监察室负责收回。</w:t>
      </w:r>
    </w:p>
    <w:p w:rsidR="000D685F" w:rsidRPr="00CD20D6" w:rsidRDefault="000D685F" w:rsidP="00CD20D6">
      <w:pPr>
        <w:jc w:val="center"/>
        <w:rPr>
          <w:rFonts w:ascii="黑体" w:eastAsia="黑体" w:hAnsi="黑体"/>
          <w:sz w:val="32"/>
          <w:szCs w:val="32"/>
        </w:rPr>
      </w:pPr>
      <w:r w:rsidRPr="00CD20D6">
        <w:rPr>
          <w:rFonts w:ascii="黑体" w:eastAsia="黑体" w:hAnsi="黑体"/>
          <w:sz w:val="32"/>
          <w:szCs w:val="32"/>
        </w:rPr>
        <w:t>第五章</w:t>
      </w:r>
      <w:r w:rsidRPr="00CD20D6">
        <w:rPr>
          <w:rFonts w:ascii="黑体" w:eastAsia="黑体" w:hAnsi="黑体" w:hint="eastAsia"/>
          <w:sz w:val="32"/>
          <w:szCs w:val="32"/>
        </w:rPr>
        <w:t xml:space="preserve"> 附则</w:t>
      </w:r>
    </w:p>
    <w:p w:rsidR="00CD20D6" w:rsidRDefault="00CD20D6" w:rsidP="00CD20D6">
      <w:pPr>
        <w:ind w:firstLineChars="200" w:firstLine="640"/>
        <w:jc w:val="left"/>
        <w:rPr>
          <w:rFonts w:ascii="仿宋_GB2312" w:eastAsia="仿宋_GB2312"/>
          <w:sz w:val="32"/>
          <w:szCs w:val="32"/>
        </w:rPr>
      </w:pPr>
      <w:r>
        <w:rPr>
          <w:rFonts w:ascii="仿宋_GB2312" w:eastAsia="仿宋_GB2312" w:hint="eastAsia"/>
          <w:sz w:val="32"/>
          <w:szCs w:val="32"/>
        </w:rPr>
        <w:t>第二十五条 本议事规则自公布之日起执行，由</w:t>
      </w:r>
      <w:proofErr w:type="gramStart"/>
      <w:r>
        <w:rPr>
          <w:rFonts w:ascii="仿宋_GB2312" w:eastAsia="仿宋_GB2312" w:hint="eastAsia"/>
          <w:sz w:val="32"/>
          <w:szCs w:val="32"/>
        </w:rPr>
        <w:t>校纪委</w:t>
      </w:r>
      <w:proofErr w:type="gramEnd"/>
      <w:r>
        <w:rPr>
          <w:rFonts w:ascii="仿宋_GB2312" w:eastAsia="仿宋_GB2312" w:hint="eastAsia"/>
          <w:sz w:val="32"/>
          <w:szCs w:val="32"/>
        </w:rPr>
        <w:t>负责解释。</w:t>
      </w: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D20D6">
      <w:pPr>
        <w:ind w:firstLineChars="200" w:firstLine="640"/>
        <w:jc w:val="left"/>
        <w:rPr>
          <w:rFonts w:ascii="仿宋_GB2312" w:eastAsia="仿宋_GB2312"/>
          <w:sz w:val="32"/>
          <w:szCs w:val="32"/>
        </w:rPr>
      </w:pPr>
    </w:p>
    <w:p w:rsidR="00C92411" w:rsidRDefault="00C92411" w:rsidP="00C92411">
      <w:pPr>
        <w:spacing w:line="600" w:lineRule="exact"/>
        <w:jc w:val="center"/>
        <w:rPr>
          <w:rFonts w:ascii="方正小标宋简体" w:eastAsia="方正小标宋简体"/>
          <w:sz w:val="44"/>
          <w:szCs w:val="44"/>
        </w:rPr>
      </w:pPr>
      <w:r w:rsidRPr="00531CEF">
        <w:rPr>
          <w:rFonts w:ascii="方正小标宋简体" w:eastAsia="方正小标宋简体" w:hint="eastAsia"/>
          <w:sz w:val="44"/>
          <w:szCs w:val="44"/>
        </w:rPr>
        <w:lastRenderedPageBreak/>
        <w:t>中共三明学院纪律检查委员会办公</w:t>
      </w:r>
    </w:p>
    <w:p w:rsidR="00C92411" w:rsidRDefault="00C92411" w:rsidP="00C92411">
      <w:pPr>
        <w:spacing w:line="600" w:lineRule="exact"/>
        <w:jc w:val="center"/>
        <w:rPr>
          <w:rFonts w:ascii="方正小标宋简体" w:eastAsia="方正小标宋简体"/>
          <w:sz w:val="44"/>
          <w:szCs w:val="44"/>
        </w:rPr>
      </w:pPr>
      <w:r w:rsidRPr="00531CEF">
        <w:rPr>
          <w:rFonts w:ascii="方正小标宋简体" w:eastAsia="方正小标宋简体" w:hint="eastAsia"/>
          <w:sz w:val="44"/>
          <w:szCs w:val="44"/>
        </w:rPr>
        <w:t>会议议事规则</w:t>
      </w:r>
      <w:r>
        <w:rPr>
          <w:rFonts w:ascii="方正小标宋简体" w:eastAsia="方正小标宋简体" w:hint="eastAsia"/>
          <w:sz w:val="44"/>
          <w:szCs w:val="44"/>
        </w:rPr>
        <w:t>（试行）</w:t>
      </w:r>
    </w:p>
    <w:p w:rsidR="00C92411" w:rsidRDefault="00C92411" w:rsidP="00C92411">
      <w:pPr>
        <w:spacing w:line="600" w:lineRule="exact"/>
        <w:ind w:firstLineChars="200" w:firstLine="880"/>
        <w:jc w:val="center"/>
        <w:rPr>
          <w:rFonts w:ascii="方正小标宋简体" w:eastAsia="方正小标宋简体"/>
          <w:sz w:val="44"/>
          <w:szCs w:val="44"/>
        </w:rPr>
      </w:pP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为</w:t>
      </w:r>
      <w:r>
        <w:rPr>
          <w:rFonts w:ascii="仿宋_GB2312" w:eastAsia="仿宋_GB2312" w:hint="eastAsia"/>
          <w:sz w:val="32"/>
          <w:szCs w:val="32"/>
        </w:rPr>
        <w:t>进一步</w:t>
      </w:r>
      <w:r>
        <w:rPr>
          <w:rFonts w:ascii="仿宋_GB2312" w:eastAsia="仿宋_GB2312"/>
          <w:sz w:val="32"/>
          <w:szCs w:val="32"/>
        </w:rPr>
        <w:t>完善党内民主决策机制</w:t>
      </w:r>
      <w:r>
        <w:rPr>
          <w:rFonts w:ascii="仿宋_GB2312" w:eastAsia="仿宋_GB2312" w:hint="eastAsia"/>
          <w:sz w:val="32"/>
          <w:szCs w:val="32"/>
        </w:rPr>
        <w:t>，保证</w:t>
      </w:r>
      <w:r>
        <w:rPr>
          <w:rFonts w:ascii="仿宋_GB2312" w:eastAsia="仿宋_GB2312"/>
          <w:sz w:val="32"/>
          <w:szCs w:val="32"/>
        </w:rPr>
        <w:t>学校纪委办公会议议事决策的民主化</w:t>
      </w:r>
      <w:r>
        <w:rPr>
          <w:rFonts w:ascii="仿宋_GB2312" w:eastAsia="仿宋_GB2312" w:hint="eastAsia"/>
          <w:sz w:val="32"/>
          <w:szCs w:val="32"/>
        </w:rPr>
        <w:t>、</w:t>
      </w:r>
      <w:r>
        <w:rPr>
          <w:rFonts w:ascii="仿宋_GB2312" w:eastAsia="仿宋_GB2312"/>
          <w:sz w:val="32"/>
          <w:szCs w:val="32"/>
        </w:rPr>
        <w:t>科学化</w:t>
      </w:r>
      <w:r>
        <w:rPr>
          <w:rFonts w:ascii="仿宋_GB2312" w:eastAsia="仿宋_GB2312" w:hint="eastAsia"/>
          <w:sz w:val="32"/>
          <w:szCs w:val="32"/>
        </w:rPr>
        <w:t>、</w:t>
      </w:r>
      <w:r>
        <w:rPr>
          <w:rFonts w:ascii="仿宋_GB2312" w:eastAsia="仿宋_GB2312"/>
          <w:sz w:val="32"/>
          <w:szCs w:val="32"/>
        </w:rPr>
        <w:t>规范化</w:t>
      </w:r>
      <w:r>
        <w:rPr>
          <w:rFonts w:ascii="仿宋_GB2312" w:eastAsia="仿宋_GB2312" w:hint="eastAsia"/>
          <w:sz w:val="32"/>
          <w:szCs w:val="32"/>
        </w:rPr>
        <w:t>，根据《中国共产党章程》《中国共产党普通高等学校基层组织工作条例》</w:t>
      </w:r>
      <w:r w:rsidRPr="009855B6">
        <w:rPr>
          <w:rFonts w:ascii="仿宋_GB2312" w:eastAsia="仿宋_GB2312" w:hint="eastAsia"/>
          <w:sz w:val="32"/>
          <w:szCs w:val="32"/>
        </w:rPr>
        <w:t>《中国共产党纪律检查机关监督执纪工作规则》</w:t>
      </w:r>
      <w:r>
        <w:rPr>
          <w:rFonts w:ascii="仿宋_GB2312" w:eastAsia="仿宋_GB2312" w:hint="eastAsia"/>
          <w:sz w:val="32"/>
          <w:szCs w:val="32"/>
        </w:rPr>
        <w:t>和有关党内法规制度，结合本校实际，特制定本规则。</w:t>
      </w:r>
    </w:p>
    <w:p w:rsidR="00C92411" w:rsidRPr="00740F57" w:rsidRDefault="00C92411" w:rsidP="00C92411">
      <w:pPr>
        <w:spacing w:line="560" w:lineRule="exact"/>
        <w:jc w:val="center"/>
        <w:rPr>
          <w:rFonts w:ascii="黑体" w:eastAsia="黑体" w:hAnsi="黑体"/>
          <w:sz w:val="32"/>
          <w:szCs w:val="32"/>
        </w:rPr>
      </w:pPr>
      <w:r w:rsidRPr="00740F57">
        <w:rPr>
          <w:rFonts w:ascii="黑体" w:eastAsia="黑体" w:hAnsi="黑体"/>
          <w:sz w:val="32"/>
          <w:szCs w:val="32"/>
        </w:rPr>
        <w:t>第一章</w:t>
      </w:r>
      <w:r>
        <w:rPr>
          <w:rFonts w:ascii="黑体" w:eastAsia="黑体" w:hAnsi="黑体" w:hint="eastAsia"/>
          <w:sz w:val="32"/>
          <w:szCs w:val="32"/>
        </w:rPr>
        <w:t xml:space="preserve"> </w:t>
      </w:r>
      <w:r w:rsidRPr="00740F57">
        <w:rPr>
          <w:rFonts w:ascii="黑体" w:eastAsia="黑体" w:hAnsi="黑体"/>
          <w:sz w:val="32"/>
          <w:szCs w:val="32"/>
        </w:rPr>
        <w:t>总则</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第一条 </w:t>
      </w:r>
      <w:r w:rsidRPr="00A93F68">
        <w:rPr>
          <w:rFonts w:ascii="仿宋_GB2312" w:eastAsia="仿宋_GB2312" w:hint="eastAsia"/>
          <w:sz w:val="32"/>
          <w:szCs w:val="32"/>
        </w:rPr>
        <w:t>中共三明学院纪律检查委员会</w:t>
      </w:r>
      <w:r>
        <w:rPr>
          <w:rFonts w:ascii="仿宋_GB2312" w:eastAsia="仿宋_GB2312" w:hint="eastAsia"/>
          <w:sz w:val="32"/>
          <w:szCs w:val="32"/>
        </w:rPr>
        <w:t>办公会议（简称“纪委办公会”）是纪委研究和处理纪检监察</w:t>
      </w:r>
      <w:r w:rsidRPr="009D502C">
        <w:rPr>
          <w:rFonts w:ascii="仿宋_GB2312" w:eastAsia="仿宋_GB2312" w:hint="eastAsia"/>
          <w:sz w:val="32"/>
          <w:szCs w:val="32"/>
        </w:rPr>
        <w:t>日常工作或在</w:t>
      </w:r>
      <w:r>
        <w:rPr>
          <w:rFonts w:ascii="仿宋_GB2312" w:eastAsia="仿宋_GB2312" w:hint="eastAsia"/>
          <w:sz w:val="32"/>
          <w:szCs w:val="32"/>
        </w:rPr>
        <w:t>纪委委员会</w:t>
      </w:r>
      <w:r w:rsidRPr="009D502C">
        <w:rPr>
          <w:rFonts w:ascii="仿宋_GB2312" w:eastAsia="仿宋_GB2312" w:hint="eastAsia"/>
          <w:sz w:val="32"/>
          <w:szCs w:val="32"/>
        </w:rPr>
        <w:t>召开前就一些重大问题进行协调沟通的会议。</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第二条</w:t>
      </w:r>
      <w:r>
        <w:rPr>
          <w:rFonts w:ascii="仿宋_GB2312" w:eastAsia="仿宋_GB2312" w:hint="eastAsia"/>
          <w:sz w:val="32"/>
          <w:szCs w:val="32"/>
        </w:rPr>
        <w:t xml:space="preserve"> 纪委办公会议事原则：必须严格遵守党章，必须</w:t>
      </w:r>
      <w:r w:rsidRPr="00052E74">
        <w:rPr>
          <w:rFonts w:ascii="仿宋_GB2312" w:eastAsia="仿宋_GB2312" w:hint="eastAsia"/>
          <w:sz w:val="32"/>
          <w:szCs w:val="32"/>
        </w:rPr>
        <w:t>执行</w:t>
      </w:r>
      <w:r>
        <w:rPr>
          <w:rFonts w:ascii="仿宋_GB2312" w:eastAsia="仿宋_GB2312" w:hint="eastAsia"/>
          <w:sz w:val="32"/>
          <w:szCs w:val="32"/>
        </w:rPr>
        <w:t>中央纪委国家监委有关</w:t>
      </w:r>
      <w:r w:rsidRPr="00BB3749">
        <w:rPr>
          <w:rFonts w:ascii="仿宋_GB2312" w:eastAsia="仿宋_GB2312" w:hint="eastAsia"/>
          <w:sz w:val="32"/>
          <w:szCs w:val="32"/>
        </w:rPr>
        <w:t>党纪党规和监察法规，</w:t>
      </w:r>
      <w:r>
        <w:rPr>
          <w:rFonts w:ascii="仿宋_GB2312" w:eastAsia="仿宋_GB2312" w:hint="eastAsia"/>
          <w:sz w:val="32"/>
          <w:szCs w:val="32"/>
        </w:rPr>
        <w:t>坚持民主集中制原则。</w:t>
      </w:r>
    </w:p>
    <w:p w:rsidR="00C92411" w:rsidRPr="00F10E0D" w:rsidRDefault="00C92411" w:rsidP="00C92411">
      <w:pPr>
        <w:spacing w:line="560" w:lineRule="exact"/>
        <w:jc w:val="center"/>
        <w:rPr>
          <w:rFonts w:ascii="黑体" w:eastAsia="黑体" w:hAnsi="黑体"/>
          <w:sz w:val="32"/>
          <w:szCs w:val="32"/>
        </w:rPr>
      </w:pPr>
      <w:r w:rsidRPr="00F10E0D">
        <w:rPr>
          <w:rFonts w:ascii="黑体" w:eastAsia="黑体" w:hAnsi="黑体"/>
          <w:sz w:val="32"/>
          <w:szCs w:val="32"/>
        </w:rPr>
        <w:t>第二章</w:t>
      </w:r>
      <w:r>
        <w:rPr>
          <w:rFonts w:ascii="黑体" w:eastAsia="黑体" w:hAnsi="黑体" w:hint="eastAsia"/>
          <w:sz w:val="32"/>
          <w:szCs w:val="32"/>
        </w:rPr>
        <w:t xml:space="preserve"> </w:t>
      </w:r>
      <w:r w:rsidRPr="00F10E0D">
        <w:rPr>
          <w:rFonts w:ascii="黑体" w:eastAsia="黑体" w:hAnsi="黑体"/>
          <w:sz w:val="32"/>
          <w:szCs w:val="32"/>
        </w:rPr>
        <w:t>议事范围</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第三条 学习贯彻党的路线、方针、政策及重要会议精神，结合</w:t>
      </w:r>
      <w:r w:rsidRPr="006A7D1B">
        <w:rPr>
          <w:rFonts w:ascii="仿宋_GB2312" w:eastAsia="仿宋_GB2312" w:hint="eastAsia"/>
          <w:sz w:val="32"/>
          <w:szCs w:val="32"/>
        </w:rPr>
        <w:t>纪委职责和</w:t>
      </w:r>
      <w:r>
        <w:rPr>
          <w:rFonts w:ascii="仿宋_GB2312" w:eastAsia="仿宋_GB2312" w:hint="eastAsia"/>
          <w:sz w:val="32"/>
          <w:szCs w:val="32"/>
        </w:rPr>
        <w:t>学校实际，讨论制定学校贯彻上级纪委、学校党委关于</w:t>
      </w:r>
      <w:r w:rsidRPr="006A7D1B">
        <w:rPr>
          <w:rFonts w:ascii="仿宋_GB2312" w:eastAsia="仿宋_GB2312" w:hint="eastAsia"/>
          <w:sz w:val="32"/>
          <w:szCs w:val="32"/>
        </w:rPr>
        <w:t>推进全面从严治党、</w:t>
      </w:r>
      <w:r>
        <w:rPr>
          <w:rFonts w:ascii="仿宋_GB2312" w:eastAsia="仿宋_GB2312" w:hint="eastAsia"/>
          <w:sz w:val="32"/>
          <w:szCs w:val="32"/>
        </w:rPr>
        <w:t>加强党风廉政建设</w:t>
      </w:r>
      <w:r w:rsidRPr="006A7D1B">
        <w:rPr>
          <w:rFonts w:ascii="仿宋_GB2312" w:eastAsia="仿宋_GB2312" w:hint="eastAsia"/>
          <w:sz w:val="32"/>
          <w:szCs w:val="32"/>
        </w:rPr>
        <w:t>和反腐败工作</w:t>
      </w:r>
      <w:r>
        <w:rPr>
          <w:rFonts w:ascii="仿宋_GB2312" w:eastAsia="仿宋_GB2312" w:hint="eastAsia"/>
          <w:sz w:val="32"/>
          <w:szCs w:val="32"/>
        </w:rPr>
        <w:t>的决定、决议、法规的</w:t>
      </w:r>
      <w:r w:rsidRPr="006A7D1B">
        <w:rPr>
          <w:rFonts w:ascii="仿宋_GB2312" w:eastAsia="仿宋_GB2312" w:hint="eastAsia"/>
          <w:sz w:val="32"/>
          <w:szCs w:val="32"/>
        </w:rPr>
        <w:t>相关</w:t>
      </w:r>
      <w:r>
        <w:rPr>
          <w:rFonts w:ascii="仿宋_GB2312" w:eastAsia="仿宋_GB2312" w:hint="eastAsia"/>
          <w:sz w:val="32"/>
          <w:szCs w:val="32"/>
        </w:rPr>
        <w:t>实施意见，研究贯彻执行中的重大问题。</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第四条</w:t>
      </w:r>
      <w:r>
        <w:rPr>
          <w:rFonts w:ascii="仿宋_GB2312" w:eastAsia="仿宋_GB2312" w:hint="eastAsia"/>
          <w:sz w:val="32"/>
          <w:szCs w:val="32"/>
        </w:rPr>
        <w:t xml:space="preserve"> 研究讨论</w:t>
      </w:r>
      <w:proofErr w:type="gramStart"/>
      <w:r>
        <w:rPr>
          <w:rFonts w:ascii="仿宋_GB2312" w:eastAsia="仿宋_GB2312" w:hint="eastAsia"/>
          <w:sz w:val="32"/>
          <w:szCs w:val="32"/>
        </w:rPr>
        <w:t>校纪委</w:t>
      </w:r>
      <w:proofErr w:type="gramEnd"/>
      <w:r>
        <w:rPr>
          <w:rFonts w:ascii="仿宋_GB2312" w:eastAsia="仿宋_GB2312" w:hint="eastAsia"/>
          <w:sz w:val="32"/>
          <w:szCs w:val="32"/>
        </w:rPr>
        <w:t>向党代会、纪委委员会、上级纪委的工作报告；研究讨论全校纪检监察工作部署以及纪检监察工作中具有全局性的工作建议和实施方案。</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第五条</w:t>
      </w:r>
      <w:r>
        <w:rPr>
          <w:rFonts w:ascii="仿宋_GB2312" w:eastAsia="仿宋_GB2312" w:hint="eastAsia"/>
          <w:sz w:val="32"/>
          <w:szCs w:val="32"/>
        </w:rPr>
        <w:t xml:space="preserve"> 分析研究学校各级党组织和党员的思想、作风、纪律和廉政建设状况，提出工作意见和建议。</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第六条</w:t>
      </w:r>
      <w:r>
        <w:rPr>
          <w:rFonts w:ascii="仿宋_GB2312" w:eastAsia="仿宋_GB2312" w:hint="eastAsia"/>
          <w:sz w:val="32"/>
          <w:szCs w:val="32"/>
        </w:rPr>
        <w:t xml:space="preserve"> 讨论确定纪委委员会的议题；讨论审定以</w:t>
      </w:r>
      <w:proofErr w:type="gramStart"/>
      <w:r>
        <w:rPr>
          <w:rFonts w:ascii="仿宋_GB2312" w:eastAsia="仿宋_GB2312" w:hint="eastAsia"/>
          <w:sz w:val="32"/>
          <w:szCs w:val="32"/>
        </w:rPr>
        <w:t>校纪委</w:t>
      </w:r>
      <w:proofErr w:type="gramEnd"/>
      <w:r>
        <w:rPr>
          <w:rFonts w:ascii="仿宋_GB2312" w:eastAsia="仿宋_GB2312" w:hint="eastAsia"/>
          <w:sz w:val="32"/>
          <w:szCs w:val="32"/>
        </w:rPr>
        <w:t>名义发布的重要文件；研究讨论</w:t>
      </w:r>
      <w:proofErr w:type="gramStart"/>
      <w:r>
        <w:rPr>
          <w:rFonts w:ascii="仿宋_GB2312" w:eastAsia="仿宋_GB2312" w:hint="eastAsia"/>
          <w:sz w:val="32"/>
          <w:szCs w:val="32"/>
        </w:rPr>
        <w:t>校纪委</w:t>
      </w:r>
      <w:proofErr w:type="gramEnd"/>
      <w:r>
        <w:rPr>
          <w:rFonts w:ascii="仿宋_GB2312" w:eastAsia="仿宋_GB2312" w:hint="eastAsia"/>
          <w:sz w:val="32"/>
          <w:szCs w:val="32"/>
        </w:rPr>
        <w:t>领导代表校纪检监察部门所作的重要讲话或报告。</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第七条</w:t>
      </w:r>
      <w:r>
        <w:rPr>
          <w:rFonts w:ascii="仿宋_GB2312" w:eastAsia="仿宋_GB2312" w:hint="eastAsia"/>
          <w:sz w:val="32"/>
          <w:szCs w:val="32"/>
        </w:rPr>
        <w:t xml:space="preserve"> 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判信访举报、日常监督发现、其他单位移交的党员和监察对象违规违纪违法的问题线索；分析案情，研究处理党的组织、党员、监察对象违反党纪党规法规的案件。</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第八条</w:t>
      </w:r>
      <w:r>
        <w:rPr>
          <w:rFonts w:ascii="仿宋_GB2312" w:eastAsia="仿宋_GB2312" w:hint="eastAsia"/>
          <w:sz w:val="32"/>
          <w:szCs w:val="32"/>
        </w:rPr>
        <w:t xml:space="preserve"> </w:t>
      </w:r>
      <w:r>
        <w:rPr>
          <w:rFonts w:ascii="仿宋_GB2312" w:eastAsia="仿宋_GB2312"/>
          <w:sz w:val="32"/>
          <w:szCs w:val="32"/>
        </w:rPr>
        <w:t>研究讨论学校专兼职纪检监察干部的思想</w:t>
      </w:r>
      <w:r>
        <w:rPr>
          <w:rFonts w:ascii="仿宋_GB2312" w:eastAsia="仿宋_GB2312" w:hint="eastAsia"/>
          <w:sz w:val="32"/>
          <w:szCs w:val="32"/>
        </w:rPr>
        <w:t>、</w:t>
      </w:r>
      <w:r>
        <w:rPr>
          <w:rFonts w:ascii="仿宋_GB2312" w:eastAsia="仿宋_GB2312"/>
          <w:sz w:val="32"/>
          <w:szCs w:val="32"/>
        </w:rPr>
        <w:t>组织</w:t>
      </w:r>
      <w:r>
        <w:rPr>
          <w:rFonts w:ascii="仿宋_GB2312" w:eastAsia="仿宋_GB2312" w:hint="eastAsia"/>
          <w:sz w:val="32"/>
          <w:szCs w:val="32"/>
        </w:rPr>
        <w:t>、</w:t>
      </w:r>
      <w:r>
        <w:rPr>
          <w:rFonts w:ascii="仿宋_GB2312" w:eastAsia="仿宋_GB2312"/>
          <w:sz w:val="32"/>
          <w:szCs w:val="32"/>
        </w:rPr>
        <w:t>作风和业务建设</w:t>
      </w:r>
      <w:r>
        <w:rPr>
          <w:rFonts w:ascii="仿宋_GB2312" w:eastAsia="仿宋_GB2312" w:hint="eastAsia"/>
          <w:sz w:val="32"/>
          <w:szCs w:val="32"/>
        </w:rPr>
        <w:t>。</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第九条</w:t>
      </w:r>
      <w:r>
        <w:rPr>
          <w:rFonts w:ascii="仿宋_GB2312" w:eastAsia="仿宋_GB2312" w:hint="eastAsia"/>
          <w:sz w:val="32"/>
          <w:szCs w:val="32"/>
        </w:rPr>
        <w:t xml:space="preserve"> 研究讨论纪检监察室室务会提交讨论的事项；</w:t>
      </w:r>
      <w:r w:rsidRPr="003C27DC">
        <w:rPr>
          <w:rFonts w:ascii="仿宋_GB2312" w:eastAsia="仿宋_GB2312" w:hint="eastAsia"/>
          <w:sz w:val="32"/>
          <w:szCs w:val="32"/>
        </w:rPr>
        <w:t>研究讨论</w:t>
      </w:r>
      <w:r>
        <w:rPr>
          <w:rFonts w:ascii="仿宋_GB2312" w:eastAsia="仿宋_GB2312" w:hint="eastAsia"/>
          <w:sz w:val="32"/>
          <w:szCs w:val="32"/>
        </w:rPr>
        <w:t>应由纪委办公会讨论决定的其他事项。</w:t>
      </w:r>
    </w:p>
    <w:p w:rsidR="00C92411" w:rsidRPr="009723A0" w:rsidRDefault="00C92411" w:rsidP="00C92411">
      <w:pPr>
        <w:spacing w:line="560" w:lineRule="exact"/>
        <w:jc w:val="center"/>
        <w:rPr>
          <w:rFonts w:ascii="黑体" w:eastAsia="黑体" w:hAnsi="黑体"/>
          <w:sz w:val="32"/>
          <w:szCs w:val="32"/>
        </w:rPr>
      </w:pPr>
      <w:r w:rsidRPr="009723A0">
        <w:rPr>
          <w:rFonts w:ascii="黑体" w:eastAsia="黑体" w:hAnsi="黑体" w:hint="eastAsia"/>
          <w:sz w:val="32"/>
          <w:szCs w:val="32"/>
        </w:rPr>
        <w:t>第三章 议事决策原则和程序</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第十条 纪委办公会根据工作需要，原则上每两周召开1</w:t>
      </w:r>
      <w:r>
        <w:rPr>
          <w:rFonts w:ascii="仿宋_GB2312" w:eastAsia="仿宋_GB2312"/>
          <w:sz w:val="32"/>
          <w:szCs w:val="32"/>
        </w:rPr>
        <w:t>次</w:t>
      </w:r>
      <w:r>
        <w:rPr>
          <w:rFonts w:ascii="仿宋_GB2312" w:eastAsia="仿宋_GB2312" w:hint="eastAsia"/>
          <w:sz w:val="32"/>
          <w:szCs w:val="32"/>
        </w:rPr>
        <w:t>。</w:t>
      </w:r>
      <w:r>
        <w:rPr>
          <w:rFonts w:ascii="仿宋_GB2312" w:eastAsia="仿宋_GB2312"/>
          <w:sz w:val="32"/>
          <w:szCs w:val="32"/>
        </w:rPr>
        <w:t>如果纪委书记认为必要</w:t>
      </w:r>
      <w:r>
        <w:rPr>
          <w:rFonts w:ascii="仿宋_GB2312" w:eastAsia="仿宋_GB2312" w:hint="eastAsia"/>
          <w:sz w:val="32"/>
          <w:szCs w:val="32"/>
        </w:rPr>
        <w:t>，</w:t>
      </w:r>
      <w:r>
        <w:rPr>
          <w:rFonts w:ascii="仿宋_GB2312" w:eastAsia="仿宋_GB2312"/>
          <w:sz w:val="32"/>
          <w:szCs w:val="32"/>
        </w:rPr>
        <w:t>可以临时召开纪委</w:t>
      </w:r>
      <w:r>
        <w:rPr>
          <w:rFonts w:ascii="仿宋_GB2312" w:eastAsia="仿宋_GB2312" w:hint="eastAsia"/>
          <w:sz w:val="32"/>
          <w:szCs w:val="32"/>
        </w:rPr>
        <w:t>办公</w:t>
      </w:r>
      <w:r>
        <w:rPr>
          <w:rFonts w:ascii="仿宋_GB2312" w:eastAsia="仿宋_GB2312"/>
          <w:sz w:val="32"/>
          <w:szCs w:val="32"/>
        </w:rPr>
        <w:t>会</w:t>
      </w:r>
      <w:r>
        <w:rPr>
          <w:rFonts w:ascii="仿宋_GB2312" w:eastAsia="仿宋_GB2312" w:hint="eastAsia"/>
          <w:sz w:val="32"/>
          <w:szCs w:val="32"/>
        </w:rPr>
        <w:t>。</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第十一条</w:t>
      </w:r>
      <w:r>
        <w:rPr>
          <w:rFonts w:ascii="仿宋_GB2312" w:eastAsia="仿宋_GB2312" w:hint="eastAsia"/>
          <w:sz w:val="32"/>
          <w:szCs w:val="32"/>
        </w:rPr>
        <w:t xml:space="preserve"> 纪委办公</w:t>
      </w:r>
      <w:r w:rsidRPr="00256D48">
        <w:rPr>
          <w:rFonts w:ascii="仿宋_GB2312" w:eastAsia="仿宋_GB2312" w:hint="eastAsia"/>
          <w:sz w:val="32"/>
          <w:szCs w:val="32"/>
        </w:rPr>
        <w:t>会</w:t>
      </w:r>
      <w:r>
        <w:rPr>
          <w:rFonts w:ascii="仿宋_GB2312" w:eastAsia="仿宋_GB2312" w:hint="eastAsia"/>
          <w:sz w:val="32"/>
          <w:szCs w:val="32"/>
        </w:rPr>
        <w:t>由纪委书记召集并主持。纪委书记因故缺席时，可以委托副书记主持。</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第十二条 </w:t>
      </w:r>
      <w:r w:rsidRPr="00CA3666">
        <w:rPr>
          <w:rFonts w:ascii="仿宋_GB2312" w:eastAsia="仿宋_GB2312" w:hint="eastAsia"/>
          <w:sz w:val="32"/>
          <w:szCs w:val="32"/>
        </w:rPr>
        <w:t>纪委</w:t>
      </w:r>
      <w:r>
        <w:rPr>
          <w:rFonts w:ascii="仿宋_GB2312" w:eastAsia="仿宋_GB2312" w:hint="eastAsia"/>
          <w:sz w:val="32"/>
          <w:szCs w:val="32"/>
        </w:rPr>
        <w:t>办公</w:t>
      </w:r>
      <w:r w:rsidRPr="00CA3666">
        <w:rPr>
          <w:rFonts w:ascii="仿宋_GB2312" w:eastAsia="仿宋_GB2312" w:hint="eastAsia"/>
          <w:sz w:val="32"/>
          <w:szCs w:val="32"/>
        </w:rPr>
        <w:t>会</w:t>
      </w:r>
      <w:r>
        <w:rPr>
          <w:rFonts w:ascii="仿宋_GB2312" w:eastAsia="仿宋_GB2312" w:hint="eastAsia"/>
          <w:sz w:val="32"/>
          <w:szCs w:val="32"/>
        </w:rPr>
        <w:t>议题由纪委书记确定，纪检监察室应做好准备。</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第十三条</w:t>
      </w:r>
      <w:r>
        <w:rPr>
          <w:rFonts w:ascii="仿宋_GB2312" w:eastAsia="仿宋_GB2312" w:hint="eastAsia"/>
          <w:sz w:val="32"/>
          <w:szCs w:val="32"/>
        </w:rPr>
        <w:t xml:space="preserve"> 参加纪委办公会的人员，原则上为全体纪检监察干部。根据会议议题，纪委书记可确定参会和列席人员。</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第十四条</w:t>
      </w:r>
      <w:r>
        <w:rPr>
          <w:rFonts w:ascii="仿宋_GB2312" w:eastAsia="仿宋_GB2312" w:hint="eastAsia"/>
          <w:sz w:val="32"/>
          <w:szCs w:val="32"/>
        </w:rPr>
        <w:t xml:space="preserve"> </w:t>
      </w:r>
      <w:r w:rsidRPr="003B6359">
        <w:rPr>
          <w:rFonts w:ascii="仿宋_GB2312" w:eastAsia="仿宋_GB2312" w:hint="eastAsia"/>
          <w:sz w:val="32"/>
          <w:szCs w:val="32"/>
        </w:rPr>
        <w:t>纪委</w:t>
      </w:r>
      <w:r>
        <w:rPr>
          <w:rFonts w:ascii="仿宋_GB2312" w:eastAsia="仿宋_GB2312" w:hint="eastAsia"/>
          <w:sz w:val="32"/>
          <w:szCs w:val="32"/>
        </w:rPr>
        <w:t>办公</w:t>
      </w:r>
      <w:r w:rsidRPr="003B6359">
        <w:rPr>
          <w:rFonts w:ascii="仿宋_GB2312" w:eastAsia="仿宋_GB2312" w:hint="eastAsia"/>
          <w:sz w:val="32"/>
          <w:szCs w:val="32"/>
        </w:rPr>
        <w:t>会</w:t>
      </w:r>
      <w:r>
        <w:rPr>
          <w:rFonts w:ascii="仿宋_GB2312" w:eastAsia="仿宋_GB2312" w:hint="eastAsia"/>
          <w:sz w:val="32"/>
          <w:szCs w:val="32"/>
        </w:rPr>
        <w:t>讨论议题时实行一事一议，在讨论过程中，参会人员应围绕议题充分发表意见，明确表达意</w:t>
      </w:r>
      <w:r>
        <w:rPr>
          <w:rFonts w:ascii="仿宋_GB2312" w:eastAsia="仿宋_GB2312" w:hint="eastAsia"/>
          <w:sz w:val="32"/>
          <w:szCs w:val="32"/>
        </w:rPr>
        <w:lastRenderedPageBreak/>
        <w:t>见建议。</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第十五条</w:t>
      </w:r>
      <w:r>
        <w:rPr>
          <w:rFonts w:ascii="仿宋_GB2312" w:eastAsia="仿宋_GB2312" w:hint="eastAsia"/>
          <w:sz w:val="32"/>
          <w:szCs w:val="32"/>
        </w:rPr>
        <w:t xml:space="preserve"> 纪委办公</w:t>
      </w:r>
      <w:r w:rsidRPr="000F477B">
        <w:rPr>
          <w:rFonts w:ascii="仿宋_GB2312" w:eastAsia="仿宋_GB2312" w:hint="eastAsia"/>
          <w:sz w:val="32"/>
          <w:szCs w:val="32"/>
        </w:rPr>
        <w:t>会实行回避制度。所讨论的议题涉及与会人员本人或直系亲属时，本人应主动回避。</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第十六条 纪委办公会的会务工作由纪检监察室负责，会议内容应形成书面记录。</w:t>
      </w:r>
    </w:p>
    <w:p w:rsidR="00C92411" w:rsidRPr="00BA131A" w:rsidRDefault="00C92411" w:rsidP="00C92411">
      <w:pPr>
        <w:spacing w:line="560" w:lineRule="exact"/>
        <w:jc w:val="center"/>
        <w:rPr>
          <w:rFonts w:ascii="黑体" w:eastAsia="黑体" w:hAnsi="黑体"/>
          <w:sz w:val="32"/>
          <w:szCs w:val="32"/>
        </w:rPr>
      </w:pPr>
      <w:r w:rsidRPr="00BA131A">
        <w:rPr>
          <w:rFonts w:ascii="黑体" w:eastAsia="黑体" w:hAnsi="黑体" w:hint="eastAsia"/>
          <w:sz w:val="32"/>
          <w:szCs w:val="32"/>
        </w:rPr>
        <w:t>第四章 决议执行和会议纪律</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hint="eastAsia"/>
          <w:sz w:val="32"/>
          <w:szCs w:val="32"/>
        </w:rPr>
        <w:t>第十七条 纪委办公会通过的决议、决定，纪检监察工作人员应认真执行，并及时向纪委书记报告贯彻执行情况。</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第十八条</w:t>
      </w:r>
      <w:r>
        <w:rPr>
          <w:rFonts w:ascii="仿宋_GB2312" w:eastAsia="仿宋_GB2312" w:hint="eastAsia"/>
          <w:sz w:val="32"/>
          <w:szCs w:val="32"/>
        </w:rPr>
        <w:t xml:space="preserve"> 纪委办公会集体</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的决定，任何个人无权擅自改变；个人有不同意见允许保留，但必须无条件服从并认真贯彻执行。</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第十九条</w:t>
      </w:r>
      <w:r>
        <w:rPr>
          <w:rFonts w:ascii="仿宋_GB2312" w:eastAsia="仿宋_GB2312" w:hint="eastAsia"/>
          <w:sz w:val="32"/>
          <w:szCs w:val="32"/>
        </w:rPr>
        <w:t xml:space="preserve"> 参会人员因故不能到会，应在会前向纪委书记请假。</w:t>
      </w:r>
    </w:p>
    <w:p w:rsidR="00C92411" w:rsidRDefault="00C92411" w:rsidP="00C92411">
      <w:pPr>
        <w:spacing w:line="560" w:lineRule="exact"/>
        <w:ind w:firstLineChars="200" w:firstLine="640"/>
        <w:rPr>
          <w:rFonts w:ascii="仿宋_GB2312" w:eastAsia="仿宋_GB2312"/>
          <w:sz w:val="32"/>
          <w:szCs w:val="32"/>
        </w:rPr>
      </w:pPr>
      <w:r>
        <w:rPr>
          <w:rFonts w:ascii="仿宋_GB2312" w:eastAsia="仿宋_GB2312"/>
          <w:sz w:val="32"/>
          <w:szCs w:val="32"/>
        </w:rPr>
        <w:t>第二十条</w:t>
      </w:r>
      <w:r>
        <w:rPr>
          <w:rFonts w:ascii="仿宋_GB2312" w:eastAsia="仿宋_GB2312" w:hint="eastAsia"/>
          <w:sz w:val="32"/>
          <w:szCs w:val="32"/>
        </w:rPr>
        <w:t xml:space="preserve"> 纪委办公会与会人员必须严格遵守保密规定，不得泄露会议内容、讨论情况和表决情况。</w:t>
      </w:r>
      <w:r w:rsidRPr="006A7D1B">
        <w:rPr>
          <w:rFonts w:ascii="仿宋_GB2312" w:eastAsia="仿宋_GB2312" w:hint="eastAsia"/>
          <w:sz w:val="32"/>
          <w:szCs w:val="32"/>
        </w:rPr>
        <w:t>审查调查类</w:t>
      </w:r>
      <w:r>
        <w:rPr>
          <w:rFonts w:ascii="仿宋_GB2312" w:eastAsia="仿宋_GB2312" w:hint="eastAsia"/>
          <w:sz w:val="32"/>
          <w:szCs w:val="32"/>
        </w:rPr>
        <w:t>会议材料会后由纪检监察室负责收回。</w:t>
      </w:r>
    </w:p>
    <w:p w:rsidR="00C92411" w:rsidRPr="00CD20D6" w:rsidRDefault="00C92411" w:rsidP="00C92411">
      <w:pPr>
        <w:spacing w:line="560" w:lineRule="exact"/>
        <w:jc w:val="center"/>
        <w:rPr>
          <w:rFonts w:ascii="黑体" w:eastAsia="黑体" w:hAnsi="黑体"/>
          <w:sz w:val="32"/>
          <w:szCs w:val="32"/>
        </w:rPr>
      </w:pPr>
      <w:r w:rsidRPr="00CD20D6">
        <w:rPr>
          <w:rFonts w:ascii="黑体" w:eastAsia="黑体" w:hAnsi="黑体"/>
          <w:sz w:val="32"/>
          <w:szCs w:val="32"/>
        </w:rPr>
        <w:t>第五章</w:t>
      </w:r>
      <w:r w:rsidRPr="00CD20D6">
        <w:rPr>
          <w:rFonts w:ascii="黑体" w:eastAsia="黑体" w:hAnsi="黑体" w:hint="eastAsia"/>
          <w:sz w:val="32"/>
          <w:szCs w:val="32"/>
        </w:rPr>
        <w:t xml:space="preserve"> 附则</w:t>
      </w:r>
    </w:p>
    <w:p w:rsidR="00C92411" w:rsidRPr="004F5492" w:rsidRDefault="00C92411" w:rsidP="00C9241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第二十一条 本议事规则自公布之日起执行，由</w:t>
      </w:r>
      <w:proofErr w:type="gramStart"/>
      <w:r>
        <w:rPr>
          <w:rFonts w:ascii="仿宋_GB2312" w:eastAsia="仿宋_GB2312" w:hint="eastAsia"/>
          <w:sz w:val="32"/>
          <w:szCs w:val="32"/>
        </w:rPr>
        <w:t>校纪委</w:t>
      </w:r>
      <w:proofErr w:type="gramEnd"/>
      <w:r>
        <w:rPr>
          <w:rFonts w:ascii="仿宋_GB2312" w:eastAsia="仿宋_GB2312" w:hint="eastAsia"/>
          <w:sz w:val="32"/>
          <w:szCs w:val="32"/>
        </w:rPr>
        <w:t>负责解释。</w:t>
      </w:r>
    </w:p>
    <w:p w:rsidR="00C92411" w:rsidRDefault="00C92411" w:rsidP="00C92411">
      <w:pPr>
        <w:spacing w:line="600" w:lineRule="exact"/>
        <w:ind w:firstLineChars="200" w:firstLine="880"/>
        <w:jc w:val="left"/>
        <w:rPr>
          <w:rFonts w:ascii="方正小标宋简体" w:eastAsia="方正小标宋简体"/>
          <w:sz w:val="44"/>
          <w:szCs w:val="44"/>
        </w:rPr>
      </w:pPr>
    </w:p>
    <w:p w:rsidR="00C92411" w:rsidRDefault="00C92411" w:rsidP="00C92411">
      <w:pPr>
        <w:spacing w:line="600" w:lineRule="exact"/>
        <w:ind w:firstLineChars="200" w:firstLine="880"/>
        <w:jc w:val="left"/>
        <w:rPr>
          <w:rFonts w:ascii="方正小标宋简体" w:eastAsia="方正小标宋简体"/>
          <w:sz w:val="44"/>
          <w:szCs w:val="44"/>
        </w:rPr>
      </w:pPr>
    </w:p>
    <w:p w:rsidR="00C92411" w:rsidRDefault="00C92411" w:rsidP="00C92411">
      <w:pPr>
        <w:spacing w:line="600" w:lineRule="exact"/>
        <w:ind w:firstLineChars="200" w:firstLine="880"/>
        <w:jc w:val="left"/>
        <w:rPr>
          <w:rFonts w:ascii="方正小标宋简体" w:eastAsia="方正小标宋简体"/>
          <w:sz w:val="44"/>
          <w:szCs w:val="44"/>
        </w:rPr>
      </w:pPr>
    </w:p>
    <w:p w:rsidR="00C92411" w:rsidRDefault="00C92411" w:rsidP="00C92411">
      <w:pPr>
        <w:spacing w:line="600" w:lineRule="exact"/>
        <w:ind w:firstLineChars="200" w:firstLine="880"/>
        <w:jc w:val="left"/>
        <w:rPr>
          <w:rFonts w:ascii="方正小标宋简体" w:eastAsia="方正小标宋简体"/>
          <w:sz w:val="44"/>
          <w:szCs w:val="44"/>
        </w:rPr>
      </w:pPr>
    </w:p>
    <w:p w:rsidR="00C92411" w:rsidRDefault="00C92411" w:rsidP="00C92411">
      <w:pPr>
        <w:spacing w:line="600" w:lineRule="exact"/>
        <w:ind w:firstLineChars="200" w:firstLine="880"/>
        <w:jc w:val="left"/>
        <w:rPr>
          <w:rFonts w:ascii="方正小标宋简体" w:eastAsia="方正小标宋简体"/>
          <w:sz w:val="44"/>
          <w:szCs w:val="44"/>
        </w:rPr>
      </w:pPr>
    </w:p>
    <w:p w:rsidR="00C92411" w:rsidRPr="005C29C5" w:rsidRDefault="00C92411" w:rsidP="00C92411">
      <w:pPr>
        <w:spacing w:line="600" w:lineRule="exact"/>
        <w:jc w:val="center"/>
        <w:rPr>
          <w:rFonts w:ascii="方正小标宋简体" w:eastAsia="方正小标宋简体"/>
          <w:sz w:val="44"/>
          <w:szCs w:val="44"/>
        </w:rPr>
      </w:pPr>
      <w:r w:rsidRPr="005C29C5">
        <w:rPr>
          <w:rFonts w:ascii="方正小标宋简体" w:eastAsia="方正小标宋简体" w:hint="eastAsia"/>
          <w:sz w:val="44"/>
          <w:szCs w:val="44"/>
        </w:rPr>
        <w:lastRenderedPageBreak/>
        <w:t>中共三明学院纪律检查委员会</w:t>
      </w:r>
      <w:r>
        <w:rPr>
          <w:rFonts w:ascii="方正小标宋简体" w:eastAsia="方正小标宋简体" w:hint="eastAsia"/>
          <w:sz w:val="44"/>
          <w:szCs w:val="44"/>
        </w:rPr>
        <w:t>纪检监察室室</w:t>
      </w:r>
      <w:proofErr w:type="gramStart"/>
      <w:r>
        <w:rPr>
          <w:rFonts w:ascii="方正小标宋简体" w:eastAsia="方正小标宋简体" w:hint="eastAsia"/>
          <w:sz w:val="44"/>
          <w:szCs w:val="44"/>
        </w:rPr>
        <w:t>务</w:t>
      </w:r>
      <w:proofErr w:type="gramEnd"/>
      <w:r>
        <w:rPr>
          <w:rFonts w:ascii="方正小标宋简体" w:eastAsia="方正小标宋简体" w:hint="eastAsia"/>
          <w:sz w:val="44"/>
          <w:szCs w:val="44"/>
        </w:rPr>
        <w:t>会议议事</w:t>
      </w:r>
      <w:r w:rsidRPr="005C29C5">
        <w:rPr>
          <w:rFonts w:ascii="方正小标宋简体" w:eastAsia="方正小标宋简体" w:hint="eastAsia"/>
          <w:sz w:val="44"/>
          <w:szCs w:val="44"/>
        </w:rPr>
        <w:t>规则</w:t>
      </w:r>
      <w:r w:rsidR="001A4356">
        <w:rPr>
          <w:rFonts w:ascii="方正小标宋简体" w:eastAsia="方正小标宋简体" w:hint="eastAsia"/>
          <w:sz w:val="44"/>
          <w:szCs w:val="44"/>
        </w:rPr>
        <w:t>（试行）</w:t>
      </w:r>
    </w:p>
    <w:p w:rsidR="00C92411" w:rsidRPr="00F7282C" w:rsidRDefault="00C92411" w:rsidP="00C92411">
      <w:pPr>
        <w:rPr>
          <w:rFonts w:ascii="仿宋_GB2312" w:eastAsia="仿宋_GB2312"/>
          <w:sz w:val="32"/>
          <w:szCs w:val="32"/>
        </w:rPr>
      </w:pPr>
      <w:bookmarkStart w:id="0" w:name="_GoBack"/>
      <w:bookmarkEnd w:id="0"/>
    </w:p>
    <w:p w:rsidR="00C92411" w:rsidRDefault="00C92411" w:rsidP="00C92411">
      <w:pPr>
        <w:ind w:firstLineChars="200" w:firstLine="640"/>
        <w:rPr>
          <w:rFonts w:ascii="仿宋_GB2312" w:eastAsia="仿宋_GB2312"/>
          <w:sz w:val="32"/>
          <w:szCs w:val="32"/>
        </w:rPr>
      </w:pPr>
      <w:r w:rsidRPr="004A42DC">
        <w:rPr>
          <w:rFonts w:ascii="仿宋_GB2312" w:eastAsia="仿宋_GB2312" w:hint="eastAsia"/>
          <w:sz w:val="32"/>
          <w:szCs w:val="32"/>
        </w:rPr>
        <w:t>为加强校纪检监</w:t>
      </w:r>
      <w:r>
        <w:rPr>
          <w:rFonts w:ascii="仿宋_GB2312" w:eastAsia="仿宋_GB2312" w:hint="eastAsia"/>
          <w:sz w:val="32"/>
          <w:szCs w:val="32"/>
        </w:rPr>
        <w:t>察部门在党风廉政建设和反腐败工作中的组织协调作用，提高工作效率，根据《中国共产党章程》《</w:t>
      </w:r>
      <w:r w:rsidRPr="004A42DC">
        <w:rPr>
          <w:rFonts w:ascii="仿宋_GB2312" w:eastAsia="仿宋_GB2312" w:hint="eastAsia"/>
          <w:sz w:val="32"/>
          <w:szCs w:val="32"/>
        </w:rPr>
        <w:t>中国共产党纪律处分条例</w:t>
      </w:r>
      <w:r>
        <w:rPr>
          <w:rFonts w:ascii="仿宋_GB2312" w:eastAsia="仿宋_GB2312" w:hint="eastAsia"/>
          <w:sz w:val="32"/>
          <w:szCs w:val="32"/>
        </w:rPr>
        <w:t>》《</w:t>
      </w:r>
      <w:r w:rsidRPr="00FE4BCB">
        <w:rPr>
          <w:rFonts w:ascii="仿宋_GB2312" w:eastAsia="仿宋_GB2312" w:hint="eastAsia"/>
          <w:sz w:val="32"/>
          <w:szCs w:val="32"/>
        </w:rPr>
        <w:t>中国共产党纪律检查机关监督执纪工作规则</w:t>
      </w:r>
      <w:r>
        <w:rPr>
          <w:rFonts w:ascii="仿宋_GB2312" w:eastAsia="仿宋_GB2312" w:hint="eastAsia"/>
          <w:sz w:val="32"/>
          <w:szCs w:val="32"/>
        </w:rPr>
        <w:t>》和有关党内法规制度，结合本校实际，特制定本规则。</w:t>
      </w:r>
    </w:p>
    <w:p w:rsidR="00C92411" w:rsidRPr="00740F57" w:rsidRDefault="00C92411" w:rsidP="00C92411">
      <w:pPr>
        <w:jc w:val="center"/>
        <w:rPr>
          <w:rFonts w:ascii="黑体" w:eastAsia="黑体" w:hAnsi="黑体"/>
          <w:sz w:val="32"/>
          <w:szCs w:val="32"/>
        </w:rPr>
      </w:pPr>
      <w:r w:rsidRPr="00740F57">
        <w:rPr>
          <w:rFonts w:ascii="黑体" w:eastAsia="黑体" w:hAnsi="黑体"/>
          <w:sz w:val="32"/>
          <w:szCs w:val="32"/>
        </w:rPr>
        <w:t>第一章</w:t>
      </w:r>
      <w:r>
        <w:rPr>
          <w:rFonts w:ascii="黑体" w:eastAsia="黑体" w:hAnsi="黑体" w:hint="eastAsia"/>
          <w:sz w:val="32"/>
          <w:szCs w:val="32"/>
        </w:rPr>
        <w:t xml:space="preserve"> </w:t>
      </w:r>
      <w:r w:rsidRPr="00740F57">
        <w:rPr>
          <w:rFonts w:ascii="黑体" w:eastAsia="黑体" w:hAnsi="黑体"/>
          <w:sz w:val="32"/>
          <w:szCs w:val="32"/>
        </w:rPr>
        <w:t>总则</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 xml:space="preserve">第一条 </w:t>
      </w:r>
      <w:r w:rsidRPr="00A93F68">
        <w:rPr>
          <w:rFonts w:ascii="仿宋_GB2312" w:eastAsia="仿宋_GB2312" w:hint="eastAsia"/>
          <w:sz w:val="32"/>
          <w:szCs w:val="32"/>
        </w:rPr>
        <w:t>中共三明学院纪律检查委员会</w:t>
      </w:r>
      <w:r>
        <w:rPr>
          <w:rFonts w:ascii="仿宋_GB2312" w:eastAsia="仿宋_GB2312" w:hint="eastAsia"/>
          <w:sz w:val="32"/>
          <w:szCs w:val="32"/>
        </w:rPr>
        <w:t>纪检监察室是纪委下设机构，室务会议主要是协助研究和处理纪检监察</w:t>
      </w:r>
      <w:r w:rsidRPr="009D502C">
        <w:rPr>
          <w:rFonts w:ascii="仿宋_GB2312" w:eastAsia="仿宋_GB2312" w:hint="eastAsia"/>
          <w:sz w:val="32"/>
          <w:szCs w:val="32"/>
        </w:rPr>
        <w:t>日常工作</w:t>
      </w:r>
      <w:r>
        <w:rPr>
          <w:rFonts w:ascii="仿宋_GB2312" w:eastAsia="仿宋_GB2312" w:hint="eastAsia"/>
          <w:sz w:val="32"/>
          <w:szCs w:val="32"/>
        </w:rPr>
        <w:t>，对重大问题提出意见建议</w:t>
      </w:r>
      <w:r w:rsidRPr="009D502C">
        <w:rPr>
          <w:rFonts w:ascii="仿宋_GB2312" w:eastAsia="仿宋_GB2312" w:hint="eastAsia"/>
          <w:sz w:val="32"/>
          <w:szCs w:val="32"/>
        </w:rPr>
        <w:t>。</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第二条</w:t>
      </w:r>
      <w:r>
        <w:rPr>
          <w:rFonts w:ascii="仿宋_GB2312" w:eastAsia="仿宋_GB2312" w:hint="eastAsia"/>
          <w:sz w:val="32"/>
          <w:szCs w:val="32"/>
        </w:rPr>
        <w:t xml:space="preserve"> </w:t>
      </w:r>
      <w:r w:rsidRPr="0018764F">
        <w:rPr>
          <w:rFonts w:ascii="仿宋_GB2312" w:eastAsia="仿宋_GB2312" w:hint="eastAsia"/>
          <w:sz w:val="32"/>
          <w:szCs w:val="32"/>
        </w:rPr>
        <w:t>室务会议</w:t>
      </w:r>
      <w:r>
        <w:rPr>
          <w:rFonts w:ascii="仿宋_GB2312" w:eastAsia="仿宋_GB2312" w:hint="eastAsia"/>
          <w:sz w:val="32"/>
          <w:szCs w:val="32"/>
        </w:rPr>
        <w:t>议事原则：必须严格遵守党章，必须执行中央纪委国家监委有关党纪党规和监察法规，坚持民主集中制原则。</w:t>
      </w:r>
    </w:p>
    <w:p w:rsidR="00C92411" w:rsidRPr="00F10E0D" w:rsidRDefault="00C92411" w:rsidP="00C92411">
      <w:pPr>
        <w:jc w:val="center"/>
        <w:rPr>
          <w:rFonts w:ascii="黑体" w:eastAsia="黑体" w:hAnsi="黑体"/>
          <w:sz w:val="32"/>
          <w:szCs w:val="32"/>
        </w:rPr>
      </w:pPr>
      <w:r w:rsidRPr="00F10E0D">
        <w:rPr>
          <w:rFonts w:ascii="黑体" w:eastAsia="黑体" w:hAnsi="黑体"/>
          <w:sz w:val="32"/>
          <w:szCs w:val="32"/>
        </w:rPr>
        <w:t>第二章</w:t>
      </w:r>
      <w:r>
        <w:rPr>
          <w:rFonts w:ascii="黑体" w:eastAsia="黑体" w:hAnsi="黑体" w:hint="eastAsia"/>
          <w:sz w:val="32"/>
          <w:szCs w:val="32"/>
        </w:rPr>
        <w:t xml:space="preserve"> </w:t>
      </w:r>
      <w:r w:rsidRPr="00F10E0D">
        <w:rPr>
          <w:rFonts w:ascii="黑体" w:eastAsia="黑体" w:hAnsi="黑体"/>
          <w:sz w:val="32"/>
          <w:szCs w:val="32"/>
        </w:rPr>
        <w:t>议事范围</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第三条 学习贯彻党的路线、方针、政策及重要会议精神，结合学校实际</w:t>
      </w:r>
      <w:r w:rsidRPr="00D81CB8">
        <w:rPr>
          <w:rFonts w:ascii="仿宋_GB2312" w:eastAsia="仿宋_GB2312" w:hint="eastAsia"/>
          <w:sz w:val="32"/>
          <w:szCs w:val="32"/>
        </w:rPr>
        <w:t>和纪检监察室工作职责</w:t>
      </w:r>
      <w:r>
        <w:rPr>
          <w:rFonts w:ascii="仿宋_GB2312" w:eastAsia="仿宋_GB2312" w:hint="eastAsia"/>
          <w:sz w:val="32"/>
          <w:szCs w:val="32"/>
        </w:rPr>
        <w:t>，起草学校贯彻上级纪委、学校党委关于</w:t>
      </w:r>
      <w:r w:rsidRPr="00D81CB8">
        <w:rPr>
          <w:rFonts w:ascii="仿宋_GB2312" w:eastAsia="仿宋_GB2312" w:hint="eastAsia"/>
          <w:sz w:val="32"/>
          <w:szCs w:val="32"/>
        </w:rPr>
        <w:t>推进全面从严治党、</w:t>
      </w:r>
      <w:r>
        <w:rPr>
          <w:rFonts w:ascii="仿宋_GB2312" w:eastAsia="仿宋_GB2312" w:hint="eastAsia"/>
          <w:sz w:val="32"/>
          <w:szCs w:val="32"/>
        </w:rPr>
        <w:t>加强党风廉政建设</w:t>
      </w:r>
      <w:r w:rsidRPr="00D81CB8">
        <w:rPr>
          <w:rFonts w:ascii="仿宋_GB2312" w:eastAsia="仿宋_GB2312" w:hint="eastAsia"/>
          <w:sz w:val="32"/>
          <w:szCs w:val="32"/>
        </w:rPr>
        <w:t>和反腐败工作</w:t>
      </w:r>
      <w:r>
        <w:rPr>
          <w:rFonts w:ascii="仿宋_GB2312" w:eastAsia="仿宋_GB2312" w:hint="eastAsia"/>
          <w:sz w:val="32"/>
          <w:szCs w:val="32"/>
        </w:rPr>
        <w:t>的决定、决议、法规的</w:t>
      </w:r>
      <w:r w:rsidRPr="00D81CB8">
        <w:rPr>
          <w:rFonts w:ascii="仿宋_GB2312" w:eastAsia="仿宋_GB2312" w:hint="eastAsia"/>
          <w:sz w:val="32"/>
          <w:szCs w:val="32"/>
        </w:rPr>
        <w:t>相关</w:t>
      </w:r>
      <w:r>
        <w:rPr>
          <w:rFonts w:ascii="仿宋_GB2312" w:eastAsia="仿宋_GB2312" w:hint="eastAsia"/>
          <w:sz w:val="32"/>
          <w:szCs w:val="32"/>
        </w:rPr>
        <w:t>实施意见或方案。</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第四条</w:t>
      </w:r>
      <w:r>
        <w:rPr>
          <w:rFonts w:ascii="仿宋_GB2312" w:eastAsia="仿宋_GB2312" w:hint="eastAsia"/>
          <w:sz w:val="32"/>
          <w:szCs w:val="32"/>
        </w:rPr>
        <w:t xml:space="preserve"> 起草</w:t>
      </w:r>
      <w:proofErr w:type="gramStart"/>
      <w:r>
        <w:rPr>
          <w:rFonts w:ascii="仿宋_GB2312" w:eastAsia="仿宋_GB2312" w:hint="eastAsia"/>
          <w:sz w:val="32"/>
          <w:szCs w:val="32"/>
        </w:rPr>
        <w:t>校纪委</w:t>
      </w:r>
      <w:proofErr w:type="gramEnd"/>
      <w:r>
        <w:rPr>
          <w:rFonts w:ascii="仿宋_GB2312" w:eastAsia="仿宋_GB2312" w:hint="eastAsia"/>
          <w:sz w:val="32"/>
          <w:szCs w:val="32"/>
        </w:rPr>
        <w:t>向党代会、纪委委员会、上级纪委的工作报告；起草全校纪检监察年度工作部署以及其他工作</w:t>
      </w:r>
      <w:r>
        <w:rPr>
          <w:rFonts w:ascii="仿宋_GB2312" w:eastAsia="仿宋_GB2312" w:hint="eastAsia"/>
          <w:sz w:val="32"/>
          <w:szCs w:val="32"/>
        </w:rPr>
        <w:lastRenderedPageBreak/>
        <w:t>建议和实施方案。</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第五条</w:t>
      </w:r>
      <w:r>
        <w:rPr>
          <w:rFonts w:ascii="仿宋_GB2312" w:eastAsia="仿宋_GB2312" w:hint="eastAsia"/>
          <w:sz w:val="32"/>
          <w:szCs w:val="32"/>
        </w:rPr>
        <w:t xml:space="preserve"> 起草以</w:t>
      </w:r>
      <w:proofErr w:type="gramStart"/>
      <w:r>
        <w:rPr>
          <w:rFonts w:ascii="仿宋_GB2312" w:eastAsia="仿宋_GB2312" w:hint="eastAsia"/>
          <w:sz w:val="32"/>
          <w:szCs w:val="32"/>
        </w:rPr>
        <w:t>校纪委</w:t>
      </w:r>
      <w:proofErr w:type="gramEnd"/>
      <w:r>
        <w:rPr>
          <w:rFonts w:ascii="仿宋_GB2312" w:eastAsia="仿宋_GB2312" w:hint="eastAsia"/>
          <w:sz w:val="32"/>
          <w:szCs w:val="32"/>
        </w:rPr>
        <w:t>名义发布的重要文件；起草</w:t>
      </w:r>
      <w:proofErr w:type="gramStart"/>
      <w:r>
        <w:rPr>
          <w:rFonts w:ascii="仿宋_GB2312" w:eastAsia="仿宋_GB2312" w:hint="eastAsia"/>
          <w:sz w:val="32"/>
          <w:szCs w:val="32"/>
        </w:rPr>
        <w:t>校纪委</w:t>
      </w:r>
      <w:proofErr w:type="gramEnd"/>
      <w:r>
        <w:rPr>
          <w:rFonts w:ascii="仿宋_GB2312" w:eastAsia="仿宋_GB2312" w:hint="eastAsia"/>
          <w:sz w:val="32"/>
          <w:szCs w:val="32"/>
        </w:rPr>
        <w:t>领导代表校纪检监察部门所作的重要讲话或报告。</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w:t>
      </w:r>
      <w:r>
        <w:rPr>
          <w:rFonts w:ascii="仿宋_GB2312" w:eastAsia="仿宋_GB2312" w:hint="eastAsia"/>
          <w:sz w:val="32"/>
          <w:szCs w:val="32"/>
        </w:rPr>
        <w:t>六</w:t>
      </w:r>
      <w:r>
        <w:rPr>
          <w:rFonts w:ascii="仿宋_GB2312" w:eastAsia="仿宋_GB2312"/>
          <w:sz w:val="32"/>
          <w:szCs w:val="32"/>
        </w:rPr>
        <w:t>条</w:t>
      </w:r>
      <w:r>
        <w:rPr>
          <w:rFonts w:ascii="仿宋_GB2312" w:eastAsia="仿宋_GB2312" w:hint="eastAsia"/>
          <w:sz w:val="32"/>
          <w:szCs w:val="32"/>
        </w:rPr>
        <w:t xml:space="preserve"> 对信访举报、日常监督发现、其他单位移交的党员和监察对象违规违纪违法的问题线索进行初步</w:t>
      </w:r>
      <w:proofErr w:type="gramStart"/>
      <w:r>
        <w:rPr>
          <w:rFonts w:ascii="仿宋_GB2312" w:eastAsia="仿宋_GB2312" w:hint="eastAsia"/>
          <w:sz w:val="32"/>
          <w:szCs w:val="32"/>
        </w:rPr>
        <w:t>研</w:t>
      </w:r>
      <w:proofErr w:type="gramEnd"/>
      <w:r>
        <w:rPr>
          <w:rFonts w:ascii="仿宋_GB2312" w:eastAsia="仿宋_GB2312" w:hint="eastAsia"/>
          <w:sz w:val="32"/>
          <w:szCs w:val="32"/>
        </w:rPr>
        <w:t>判，提出处理建议；协助研究处理党的组织、党员、监察对象违反党纪党规法规的案件。</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第七条</w:t>
      </w:r>
      <w:r>
        <w:rPr>
          <w:rFonts w:ascii="仿宋_GB2312" w:eastAsia="仿宋_GB2312" w:hint="eastAsia"/>
          <w:sz w:val="32"/>
          <w:szCs w:val="32"/>
        </w:rPr>
        <w:t xml:space="preserve"> 研究确定提交纪委办公会讨论的事项。</w:t>
      </w:r>
      <w:r w:rsidRPr="003C27DC">
        <w:rPr>
          <w:rFonts w:ascii="仿宋_GB2312" w:eastAsia="仿宋_GB2312" w:hint="eastAsia"/>
          <w:sz w:val="32"/>
          <w:szCs w:val="32"/>
        </w:rPr>
        <w:t>研究讨论</w:t>
      </w:r>
      <w:r>
        <w:rPr>
          <w:rFonts w:ascii="仿宋_GB2312" w:eastAsia="仿宋_GB2312" w:hint="eastAsia"/>
          <w:sz w:val="32"/>
          <w:szCs w:val="32"/>
        </w:rPr>
        <w:t>应由室务会议讨论决定的其他事项。</w:t>
      </w:r>
    </w:p>
    <w:p w:rsidR="00C92411" w:rsidRPr="009723A0" w:rsidRDefault="00C92411" w:rsidP="00C92411">
      <w:pPr>
        <w:jc w:val="center"/>
        <w:rPr>
          <w:rFonts w:ascii="黑体" w:eastAsia="黑体" w:hAnsi="黑体"/>
          <w:sz w:val="32"/>
          <w:szCs w:val="32"/>
        </w:rPr>
      </w:pPr>
      <w:r w:rsidRPr="009723A0">
        <w:rPr>
          <w:rFonts w:ascii="黑体" w:eastAsia="黑体" w:hAnsi="黑体" w:hint="eastAsia"/>
          <w:sz w:val="32"/>
          <w:szCs w:val="32"/>
        </w:rPr>
        <w:t>第三章 议事决策原则和程序</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第八条 纪检监察室室务会议根据工作需要，原则上每两周召开1</w:t>
      </w:r>
      <w:r>
        <w:rPr>
          <w:rFonts w:ascii="仿宋_GB2312" w:eastAsia="仿宋_GB2312"/>
          <w:sz w:val="32"/>
          <w:szCs w:val="32"/>
        </w:rPr>
        <w:t>次</w:t>
      </w:r>
      <w:r>
        <w:rPr>
          <w:rFonts w:ascii="仿宋_GB2312" w:eastAsia="仿宋_GB2312" w:hint="eastAsia"/>
          <w:sz w:val="32"/>
          <w:szCs w:val="32"/>
        </w:rPr>
        <w:t>。</w:t>
      </w:r>
      <w:proofErr w:type="gramStart"/>
      <w:r>
        <w:rPr>
          <w:rFonts w:ascii="仿宋_GB2312" w:eastAsia="仿宋_GB2312"/>
          <w:sz w:val="32"/>
          <w:szCs w:val="32"/>
        </w:rPr>
        <w:t>如果</w:t>
      </w:r>
      <w:r>
        <w:rPr>
          <w:rFonts w:ascii="仿宋_GB2312" w:eastAsia="仿宋_GB2312" w:hint="eastAsia"/>
          <w:sz w:val="32"/>
          <w:szCs w:val="32"/>
        </w:rPr>
        <w:t>室</w:t>
      </w:r>
      <w:proofErr w:type="gramEnd"/>
      <w:r>
        <w:rPr>
          <w:rFonts w:ascii="仿宋_GB2312" w:eastAsia="仿宋_GB2312"/>
          <w:sz w:val="32"/>
          <w:szCs w:val="32"/>
        </w:rPr>
        <w:t>主任认为必要</w:t>
      </w:r>
      <w:r>
        <w:rPr>
          <w:rFonts w:ascii="仿宋_GB2312" w:eastAsia="仿宋_GB2312" w:hint="eastAsia"/>
          <w:sz w:val="32"/>
          <w:szCs w:val="32"/>
        </w:rPr>
        <w:t>，</w:t>
      </w:r>
      <w:r>
        <w:rPr>
          <w:rFonts w:ascii="仿宋_GB2312" w:eastAsia="仿宋_GB2312"/>
          <w:sz w:val="32"/>
          <w:szCs w:val="32"/>
        </w:rPr>
        <w:t>可以临时召开室务会议</w:t>
      </w:r>
      <w:r>
        <w:rPr>
          <w:rFonts w:ascii="仿宋_GB2312" w:eastAsia="仿宋_GB2312" w:hint="eastAsia"/>
          <w:sz w:val="32"/>
          <w:szCs w:val="32"/>
        </w:rPr>
        <w:t>。</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第九条</w:t>
      </w:r>
      <w:r>
        <w:rPr>
          <w:rFonts w:ascii="仿宋_GB2312" w:eastAsia="仿宋_GB2312" w:hint="eastAsia"/>
          <w:sz w:val="32"/>
          <w:szCs w:val="32"/>
        </w:rPr>
        <w:t xml:space="preserve"> 室务会议由室主任召集并主持。室主任因故缺席时，可以委托他人主持。</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第十条 室务会议议题由室主任确定，纪检监察</w:t>
      </w:r>
      <w:proofErr w:type="gramStart"/>
      <w:r>
        <w:rPr>
          <w:rFonts w:ascii="仿宋_GB2312" w:eastAsia="仿宋_GB2312" w:hint="eastAsia"/>
          <w:sz w:val="32"/>
          <w:szCs w:val="32"/>
        </w:rPr>
        <w:t>室相应</w:t>
      </w:r>
      <w:proofErr w:type="gramEnd"/>
      <w:r>
        <w:rPr>
          <w:rFonts w:ascii="仿宋_GB2312" w:eastAsia="仿宋_GB2312" w:hint="eastAsia"/>
          <w:sz w:val="32"/>
          <w:szCs w:val="32"/>
        </w:rPr>
        <w:t>科室和人员应做好准备。</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第十一条</w:t>
      </w:r>
      <w:r>
        <w:rPr>
          <w:rFonts w:ascii="仿宋_GB2312" w:eastAsia="仿宋_GB2312" w:hint="eastAsia"/>
          <w:sz w:val="32"/>
          <w:szCs w:val="32"/>
        </w:rPr>
        <w:t xml:space="preserve"> 参加室务会议的人员，原则上为纪检监察室全体干部。根据会议议题，室主任可确定参会和列席人员。</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第十二条</w:t>
      </w:r>
      <w:r>
        <w:rPr>
          <w:rFonts w:ascii="仿宋_GB2312" w:eastAsia="仿宋_GB2312" w:hint="eastAsia"/>
          <w:sz w:val="32"/>
          <w:szCs w:val="32"/>
        </w:rPr>
        <w:t xml:space="preserve"> </w:t>
      </w:r>
      <w:r w:rsidRPr="00BE0B6B">
        <w:rPr>
          <w:rFonts w:ascii="仿宋_GB2312" w:eastAsia="仿宋_GB2312" w:hint="eastAsia"/>
          <w:sz w:val="32"/>
          <w:szCs w:val="32"/>
        </w:rPr>
        <w:t>室务会议</w:t>
      </w:r>
      <w:r>
        <w:rPr>
          <w:rFonts w:ascii="仿宋_GB2312" w:eastAsia="仿宋_GB2312" w:hint="eastAsia"/>
          <w:sz w:val="32"/>
          <w:szCs w:val="32"/>
        </w:rPr>
        <w:t>讨论议题时实行一事一议，在讨论过程中，参会人员应围绕议题充分发表意见，明确表达意见建议。</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lastRenderedPageBreak/>
        <w:t>第十三条</w:t>
      </w:r>
      <w:r>
        <w:rPr>
          <w:rFonts w:ascii="仿宋_GB2312" w:eastAsia="仿宋_GB2312" w:hint="eastAsia"/>
          <w:sz w:val="32"/>
          <w:szCs w:val="32"/>
        </w:rPr>
        <w:t xml:space="preserve"> </w:t>
      </w:r>
      <w:r w:rsidRPr="00BE0B6B">
        <w:rPr>
          <w:rFonts w:ascii="仿宋_GB2312" w:eastAsia="仿宋_GB2312" w:hint="eastAsia"/>
          <w:sz w:val="32"/>
          <w:szCs w:val="32"/>
        </w:rPr>
        <w:t>室务会议</w:t>
      </w:r>
      <w:r w:rsidRPr="000F477B">
        <w:rPr>
          <w:rFonts w:ascii="仿宋_GB2312" w:eastAsia="仿宋_GB2312" w:hint="eastAsia"/>
          <w:sz w:val="32"/>
          <w:szCs w:val="32"/>
        </w:rPr>
        <w:t>实行回避制度。所讨论的议题涉及与会人员本人或直系亲属时，本人应主动回避。</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 xml:space="preserve">第十四条 </w:t>
      </w:r>
      <w:r w:rsidRPr="00BE0B6B">
        <w:rPr>
          <w:rFonts w:ascii="仿宋_GB2312" w:eastAsia="仿宋_GB2312" w:hint="eastAsia"/>
          <w:sz w:val="32"/>
          <w:szCs w:val="32"/>
        </w:rPr>
        <w:t>室务会议</w:t>
      </w:r>
      <w:r>
        <w:rPr>
          <w:rFonts w:ascii="仿宋_GB2312" w:eastAsia="仿宋_GB2312" w:hint="eastAsia"/>
          <w:sz w:val="32"/>
          <w:szCs w:val="32"/>
        </w:rPr>
        <w:t>的会务工作按照议题内容，由相应科室负责，会议内容应形成书面记录。</w:t>
      </w:r>
    </w:p>
    <w:p w:rsidR="00C92411" w:rsidRPr="00BA131A" w:rsidRDefault="00C92411" w:rsidP="00C92411">
      <w:pPr>
        <w:jc w:val="center"/>
        <w:rPr>
          <w:rFonts w:ascii="黑体" w:eastAsia="黑体" w:hAnsi="黑体"/>
          <w:sz w:val="32"/>
          <w:szCs w:val="32"/>
        </w:rPr>
      </w:pPr>
      <w:r w:rsidRPr="00BA131A">
        <w:rPr>
          <w:rFonts w:ascii="黑体" w:eastAsia="黑体" w:hAnsi="黑体" w:hint="eastAsia"/>
          <w:sz w:val="32"/>
          <w:szCs w:val="32"/>
        </w:rPr>
        <w:t>第四章 决议执行和会议纪律</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 xml:space="preserve">第十五条 </w:t>
      </w:r>
      <w:r w:rsidRPr="00BE0B6B">
        <w:rPr>
          <w:rFonts w:ascii="仿宋_GB2312" w:eastAsia="仿宋_GB2312" w:hint="eastAsia"/>
          <w:sz w:val="32"/>
          <w:szCs w:val="32"/>
        </w:rPr>
        <w:t>室务会议</w:t>
      </w:r>
      <w:r>
        <w:rPr>
          <w:rFonts w:ascii="仿宋_GB2312" w:eastAsia="仿宋_GB2312" w:hint="eastAsia"/>
          <w:sz w:val="32"/>
          <w:szCs w:val="32"/>
        </w:rPr>
        <w:t>通过的决定，纪检监察工作人员应认真执行，并</w:t>
      </w:r>
      <w:proofErr w:type="gramStart"/>
      <w:r>
        <w:rPr>
          <w:rFonts w:ascii="仿宋_GB2312" w:eastAsia="仿宋_GB2312" w:hint="eastAsia"/>
          <w:sz w:val="32"/>
          <w:szCs w:val="32"/>
        </w:rPr>
        <w:t>及时向室主任</w:t>
      </w:r>
      <w:proofErr w:type="gramEnd"/>
      <w:r>
        <w:rPr>
          <w:rFonts w:ascii="仿宋_GB2312" w:eastAsia="仿宋_GB2312" w:hint="eastAsia"/>
          <w:sz w:val="32"/>
          <w:szCs w:val="32"/>
        </w:rPr>
        <w:t>报告执行情况。</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第十六条</w:t>
      </w:r>
      <w:r>
        <w:rPr>
          <w:rFonts w:ascii="仿宋_GB2312" w:eastAsia="仿宋_GB2312" w:hint="eastAsia"/>
          <w:sz w:val="32"/>
          <w:szCs w:val="32"/>
        </w:rPr>
        <w:t xml:space="preserve"> </w:t>
      </w:r>
      <w:r w:rsidRPr="00BE0B6B">
        <w:rPr>
          <w:rFonts w:ascii="仿宋_GB2312" w:eastAsia="仿宋_GB2312" w:hint="eastAsia"/>
          <w:sz w:val="32"/>
          <w:szCs w:val="32"/>
        </w:rPr>
        <w:t>室务会议</w:t>
      </w:r>
      <w:r>
        <w:rPr>
          <w:rFonts w:ascii="仿宋_GB2312" w:eastAsia="仿宋_GB2312" w:hint="eastAsia"/>
          <w:sz w:val="32"/>
          <w:szCs w:val="32"/>
        </w:rPr>
        <w:t>集体</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的决定，任何个人无权擅自改变；个人有不同意见允许保留，但必须无条件服从并认真贯彻执行。</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第十七条</w:t>
      </w:r>
      <w:r>
        <w:rPr>
          <w:rFonts w:ascii="仿宋_GB2312" w:eastAsia="仿宋_GB2312" w:hint="eastAsia"/>
          <w:sz w:val="32"/>
          <w:szCs w:val="32"/>
        </w:rPr>
        <w:t xml:space="preserve"> 参会人员因故不能到会，应在</w:t>
      </w:r>
      <w:proofErr w:type="gramStart"/>
      <w:r>
        <w:rPr>
          <w:rFonts w:ascii="仿宋_GB2312" w:eastAsia="仿宋_GB2312" w:hint="eastAsia"/>
          <w:sz w:val="32"/>
          <w:szCs w:val="32"/>
        </w:rPr>
        <w:t>会前向室主任</w:t>
      </w:r>
      <w:proofErr w:type="gramEnd"/>
      <w:r>
        <w:rPr>
          <w:rFonts w:ascii="仿宋_GB2312" w:eastAsia="仿宋_GB2312" w:hint="eastAsia"/>
          <w:sz w:val="32"/>
          <w:szCs w:val="32"/>
        </w:rPr>
        <w:t>请假。</w:t>
      </w:r>
    </w:p>
    <w:p w:rsidR="00C92411" w:rsidRDefault="00C92411" w:rsidP="00C92411">
      <w:pPr>
        <w:ind w:firstLineChars="200" w:firstLine="640"/>
        <w:rPr>
          <w:rFonts w:ascii="仿宋_GB2312" w:eastAsia="仿宋_GB2312"/>
          <w:sz w:val="32"/>
          <w:szCs w:val="32"/>
        </w:rPr>
      </w:pPr>
      <w:r>
        <w:rPr>
          <w:rFonts w:ascii="仿宋_GB2312" w:eastAsia="仿宋_GB2312"/>
          <w:sz w:val="32"/>
          <w:szCs w:val="32"/>
        </w:rPr>
        <w:t>第十八条</w:t>
      </w:r>
      <w:r>
        <w:rPr>
          <w:rFonts w:ascii="仿宋_GB2312" w:eastAsia="仿宋_GB2312" w:hint="eastAsia"/>
          <w:sz w:val="32"/>
          <w:szCs w:val="32"/>
        </w:rPr>
        <w:t xml:space="preserve"> 室务会议通过的事项，如需报批，需按规定程序报批后执行。</w:t>
      </w:r>
    </w:p>
    <w:p w:rsidR="00C92411" w:rsidRDefault="00C92411" w:rsidP="00C92411">
      <w:pPr>
        <w:ind w:firstLineChars="200" w:firstLine="640"/>
        <w:rPr>
          <w:rFonts w:ascii="仿宋_GB2312" w:eastAsia="仿宋_GB2312"/>
          <w:sz w:val="32"/>
          <w:szCs w:val="32"/>
        </w:rPr>
      </w:pPr>
      <w:r>
        <w:rPr>
          <w:rFonts w:ascii="仿宋_GB2312" w:eastAsia="仿宋_GB2312" w:hint="eastAsia"/>
          <w:sz w:val="32"/>
          <w:szCs w:val="32"/>
        </w:rPr>
        <w:t>第</w:t>
      </w:r>
      <w:r w:rsidRPr="00BE0B6B">
        <w:rPr>
          <w:rFonts w:ascii="仿宋_GB2312" w:eastAsia="仿宋_GB2312" w:hint="eastAsia"/>
          <w:sz w:val="32"/>
          <w:szCs w:val="32"/>
        </w:rPr>
        <w:t>十</w:t>
      </w:r>
      <w:r>
        <w:rPr>
          <w:rFonts w:ascii="仿宋_GB2312" w:eastAsia="仿宋_GB2312" w:hint="eastAsia"/>
          <w:sz w:val="32"/>
          <w:szCs w:val="32"/>
        </w:rPr>
        <w:t>九</w:t>
      </w:r>
      <w:r w:rsidRPr="00BE0B6B">
        <w:rPr>
          <w:rFonts w:ascii="仿宋_GB2312" w:eastAsia="仿宋_GB2312" w:hint="eastAsia"/>
          <w:sz w:val="32"/>
          <w:szCs w:val="32"/>
        </w:rPr>
        <w:t>条</w:t>
      </w:r>
      <w:r>
        <w:rPr>
          <w:rFonts w:ascii="仿宋_GB2312" w:eastAsia="仿宋_GB2312" w:hint="eastAsia"/>
          <w:sz w:val="32"/>
          <w:szCs w:val="32"/>
        </w:rPr>
        <w:t xml:space="preserve"> 与会人员必须严格遵守保密规定，不得泄露会议内容、讨论情况和表决情况。审查调查类会议材料会后收回。</w:t>
      </w:r>
    </w:p>
    <w:p w:rsidR="00C92411" w:rsidRPr="00CD20D6" w:rsidRDefault="00C92411" w:rsidP="00C92411">
      <w:pPr>
        <w:jc w:val="center"/>
        <w:rPr>
          <w:rFonts w:ascii="黑体" w:eastAsia="黑体" w:hAnsi="黑体"/>
          <w:sz w:val="32"/>
          <w:szCs w:val="32"/>
        </w:rPr>
      </w:pPr>
      <w:r w:rsidRPr="00CD20D6">
        <w:rPr>
          <w:rFonts w:ascii="黑体" w:eastAsia="黑体" w:hAnsi="黑体"/>
          <w:sz w:val="32"/>
          <w:szCs w:val="32"/>
        </w:rPr>
        <w:t>第五章</w:t>
      </w:r>
      <w:r w:rsidRPr="00CD20D6">
        <w:rPr>
          <w:rFonts w:ascii="黑体" w:eastAsia="黑体" w:hAnsi="黑体" w:hint="eastAsia"/>
          <w:sz w:val="32"/>
          <w:szCs w:val="32"/>
        </w:rPr>
        <w:t xml:space="preserve"> 附则</w:t>
      </w:r>
    </w:p>
    <w:p w:rsidR="00C92411" w:rsidRPr="004F5492" w:rsidRDefault="00C92411" w:rsidP="00C92411">
      <w:pPr>
        <w:ind w:firstLineChars="200" w:firstLine="640"/>
        <w:jc w:val="left"/>
        <w:rPr>
          <w:rFonts w:ascii="仿宋_GB2312" w:eastAsia="仿宋_GB2312"/>
          <w:sz w:val="32"/>
          <w:szCs w:val="32"/>
        </w:rPr>
      </w:pPr>
      <w:r>
        <w:rPr>
          <w:rFonts w:ascii="仿宋_GB2312" w:eastAsia="仿宋_GB2312" w:hint="eastAsia"/>
          <w:sz w:val="32"/>
          <w:szCs w:val="32"/>
        </w:rPr>
        <w:t>第二十条 本议事规则自公布之日起执行，由纪检监察室负责解释。</w:t>
      </w:r>
    </w:p>
    <w:p w:rsidR="00C92411" w:rsidRPr="00C92411" w:rsidRDefault="00C92411" w:rsidP="00C92411">
      <w:pPr>
        <w:spacing w:line="600" w:lineRule="exact"/>
        <w:ind w:firstLineChars="200" w:firstLine="880"/>
        <w:jc w:val="left"/>
        <w:rPr>
          <w:rFonts w:ascii="方正小标宋简体" w:eastAsia="方正小标宋简体"/>
          <w:sz w:val="44"/>
          <w:szCs w:val="44"/>
        </w:rPr>
      </w:pPr>
    </w:p>
    <w:p w:rsidR="00C92411" w:rsidRPr="00C92411" w:rsidRDefault="00C92411" w:rsidP="00C92411">
      <w:pPr>
        <w:spacing w:line="600" w:lineRule="exact"/>
        <w:ind w:firstLineChars="200" w:firstLine="880"/>
        <w:jc w:val="left"/>
        <w:rPr>
          <w:rFonts w:ascii="方正小标宋简体" w:eastAsia="方正小标宋简体" w:hint="eastAsia"/>
          <w:sz w:val="44"/>
          <w:szCs w:val="44"/>
        </w:rPr>
      </w:pPr>
    </w:p>
    <w:sectPr w:rsidR="00C92411" w:rsidRPr="00C92411" w:rsidSect="00A21DC6">
      <w:footerReference w:type="even" r:id="rId6"/>
      <w:footerReference w:type="default" r:id="rId7"/>
      <w:pgSz w:w="11906" w:h="16838"/>
      <w:pgMar w:top="1440" w:right="1800"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2D" w:rsidRDefault="00EA4B2D" w:rsidP="00A21DC6">
      <w:r>
        <w:separator/>
      </w:r>
    </w:p>
  </w:endnote>
  <w:endnote w:type="continuationSeparator" w:id="0">
    <w:p w:rsidR="00EA4B2D" w:rsidRDefault="00EA4B2D" w:rsidP="00A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878723"/>
      <w:docPartObj>
        <w:docPartGallery w:val="Page Numbers (Bottom of Page)"/>
        <w:docPartUnique/>
      </w:docPartObj>
    </w:sdtPr>
    <w:sdtEndPr>
      <w:rPr>
        <w:rFonts w:ascii="宋体" w:hAnsi="宋体"/>
        <w:sz w:val="28"/>
        <w:szCs w:val="28"/>
      </w:rPr>
    </w:sdtEndPr>
    <w:sdtContent>
      <w:p w:rsidR="00A21DC6" w:rsidRPr="00E1783B" w:rsidRDefault="0091048C">
        <w:pPr>
          <w:pStyle w:val="a4"/>
          <w:rPr>
            <w:rFonts w:ascii="宋体" w:hAnsi="宋体"/>
            <w:sz w:val="28"/>
            <w:szCs w:val="28"/>
          </w:rPr>
        </w:pPr>
        <w:r w:rsidRPr="00E1783B">
          <w:rPr>
            <w:rFonts w:ascii="宋体" w:hAnsi="宋体"/>
            <w:sz w:val="28"/>
            <w:szCs w:val="28"/>
          </w:rPr>
          <w:fldChar w:fldCharType="begin"/>
        </w:r>
        <w:r w:rsidR="00A21DC6" w:rsidRPr="00E1783B">
          <w:rPr>
            <w:rFonts w:ascii="宋体" w:hAnsi="宋体"/>
            <w:sz w:val="28"/>
            <w:szCs w:val="28"/>
          </w:rPr>
          <w:instrText>PAGE   \* MERGEFORMAT</w:instrText>
        </w:r>
        <w:r w:rsidRPr="00E1783B">
          <w:rPr>
            <w:rFonts w:ascii="宋体" w:hAnsi="宋体"/>
            <w:sz w:val="28"/>
            <w:szCs w:val="28"/>
          </w:rPr>
          <w:fldChar w:fldCharType="separate"/>
        </w:r>
        <w:r w:rsidR="001A4356" w:rsidRPr="001A4356">
          <w:rPr>
            <w:rFonts w:ascii="宋体" w:hAnsi="宋体"/>
            <w:noProof/>
            <w:sz w:val="28"/>
            <w:szCs w:val="28"/>
            <w:lang w:val="zh-CN"/>
          </w:rPr>
          <w:t>-</w:t>
        </w:r>
        <w:r w:rsidR="001A4356">
          <w:rPr>
            <w:rFonts w:ascii="宋体" w:hAnsi="宋体"/>
            <w:noProof/>
            <w:sz w:val="28"/>
            <w:szCs w:val="28"/>
          </w:rPr>
          <w:t xml:space="preserve"> 10 -</w:t>
        </w:r>
        <w:r w:rsidRPr="00E1783B">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52660"/>
      <w:docPartObj>
        <w:docPartGallery w:val="Page Numbers (Bottom of Page)"/>
        <w:docPartUnique/>
      </w:docPartObj>
    </w:sdtPr>
    <w:sdtEndPr>
      <w:rPr>
        <w:rFonts w:ascii="宋体" w:hAnsi="宋体"/>
        <w:sz w:val="28"/>
        <w:szCs w:val="28"/>
      </w:rPr>
    </w:sdtEndPr>
    <w:sdtContent>
      <w:p w:rsidR="00A21DC6" w:rsidRPr="00E1783B" w:rsidRDefault="0091048C" w:rsidP="00A21DC6">
        <w:pPr>
          <w:pStyle w:val="a4"/>
          <w:jc w:val="right"/>
          <w:rPr>
            <w:rFonts w:ascii="宋体" w:hAnsi="宋体"/>
            <w:sz w:val="28"/>
            <w:szCs w:val="28"/>
          </w:rPr>
        </w:pPr>
        <w:r w:rsidRPr="00E1783B">
          <w:rPr>
            <w:rFonts w:ascii="宋体" w:hAnsi="宋体"/>
            <w:sz w:val="28"/>
            <w:szCs w:val="28"/>
          </w:rPr>
          <w:fldChar w:fldCharType="begin"/>
        </w:r>
        <w:r w:rsidR="00A21DC6" w:rsidRPr="00E1783B">
          <w:rPr>
            <w:rFonts w:ascii="宋体" w:hAnsi="宋体"/>
            <w:sz w:val="28"/>
            <w:szCs w:val="28"/>
          </w:rPr>
          <w:instrText>PAGE   \* MERGEFORMAT</w:instrText>
        </w:r>
        <w:r w:rsidRPr="00E1783B">
          <w:rPr>
            <w:rFonts w:ascii="宋体" w:hAnsi="宋体"/>
            <w:sz w:val="28"/>
            <w:szCs w:val="28"/>
          </w:rPr>
          <w:fldChar w:fldCharType="separate"/>
        </w:r>
        <w:r w:rsidR="001A4356" w:rsidRPr="001A4356">
          <w:rPr>
            <w:rFonts w:ascii="宋体" w:hAnsi="宋体"/>
            <w:noProof/>
            <w:sz w:val="28"/>
            <w:szCs w:val="28"/>
            <w:lang w:val="zh-CN"/>
          </w:rPr>
          <w:t>-</w:t>
        </w:r>
        <w:r w:rsidR="001A4356">
          <w:rPr>
            <w:rFonts w:ascii="宋体" w:hAnsi="宋体"/>
            <w:noProof/>
            <w:sz w:val="28"/>
            <w:szCs w:val="28"/>
          </w:rPr>
          <w:t xml:space="preserve"> 11 -</w:t>
        </w:r>
        <w:r w:rsidRPr="00E1783B">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2D" w:rsidRDefault="00EA4B2D" w:rsidP="00A21DC6">
      <w:r>
        <w:separator/>
      </w:r>
    </w:p>
  </w:footnote>
  <w:footnote w:type="continuationSeparator" w:id="0">
    <w:p w:rsidR="00EA4B2D" w:rsidRDefault="00EA4B2D" w:rsidP="00A21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1339"/>
    <w:rsid w:val="00077B92"/>
    <w:rsid w:val="000823EF"/>
    <w:rsid w:val="000D685F"/>
    <w:rsid w:val="000F64E4"/>
    <w:rsid w:val="00150DD5"/>
    <w:rsid w:val="00151270"/>
    <w:rsid w:val="001A4356"/>
    <w:rsid w:val="001D00AB"/>
    <w:rsid w:val="001F6C0C"/>
    <w:rsid w:val="00256D48"/>
    <w:rsid w:val="00281C83"/>
    <w:rsid w:val="002B1385"/>
    <w:rsid w:val="0030189D"/>
    <w:rsid w:val="003112DF"/>
    <w:rsid w:val="00312171"/>
    <w:rsid w:val="00312D62"/>
    <w:rsid w:val="0033065D"/>
    <w:rsid w:val="0033436A"/>
    <w:rsid w:val="003464D7"/>
    <w:rsid w:val="003B47CB"/>
    <w:rsid w:val="003B6359"/>
    <w:rsid w:val="004C7A31"/>
    <w:rsid w:val="004D4CC4"/>
    <w:rsid w:val="004F5492"/>
    <w:rsid w:val="0050614C"/>
    <w:rsid w:val="00566386"/>
    <w:rsid w:val="00566B55"/>
    <w:rsid w:val="005B002B"/>
    <w:rsid w:val="005C29C5"/>
    <w:rsid w:val="005D188D"/>
    <w:rsid w:val="005D705C"/>
    <w:rsid w:val="00610D6E"/>
    <w:rsid w:val="0061114B"/>
    <w:rsid w:val="006631C3"/>
    <w:rsid w:val="006D7B58"/>
    <w:rsid w:val="00740F57"/>
    <w:rsid w:val="007A5675"/>
    <w:rsid w:val="007F0428"/>
    <w:rsid w:val="00840EDA"/>
    <w:rsid w:val="00842EC9"/>
    <w:rsid w:val="008500F4"/>
    <w:rsid w:val="008B0ECA"/>
    <w:rsid w:val="008E2EA3"/>
    <w:rsid w:val="0091048C"/>
    <w:rsid w:val="0094081B"/>
    <w:rsid w:val="00940F71"/>
    <w:rsid w:val="009723A0"/>
    <w:rsid w:val="009875B5"/>
    <w:rsid w:val="009B18A2"/>
    <w:rsid w:val="00A21DC6"/>
    <w:rsid w:val="00A66986"/>
    <w:rsid w:val="00A90FF5"/>
    <w:rsid w:val="00A93F68"/>
    <w:rsid w:val="00AA1339"/>
    <w:rsid w:val="00AC133A"/>
    <w:rsid w:val="00B1134F"/>
    <w:rsid w:val="00BA131A"/>
    <w:rsid w:val="00BC0FB3"/>
    <w:rsid w:val="00BE7725"/>
    <w:rsid w:val="00C107A0"/>
    <w:rsid w:val="00C644A7"/>
    <w:rsid w:val="00C92411"/>
    <w:rsid w:val="00CA3666"/>
    <w:rsid w:val="00CC5F28"/>
    <w:rsid w:val="00CD20D6"/>
    <w:rsid w:val="00CD3D62"/>
    <w:rsid w:val="00D71A4E"/>
    <w:rsid w:val="00E00A1F"/>
    <w:rsid w:val="00E1783B"/>
    <w:rsid w:val="00E21C23"/>
    <w:rsid w:val="00E25DC6"/>
    <w:rsid w:val="00EA4B2D"/>
    <w:rsid w:val="00F10E0D"/>
    <w:rsid w:val="00F3316A"/>
    <w:rsid w:val="00F808B0"/>
    <w:rsid w:val="00FA3A5B"/>
    <w:rsid w:val="00FC3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FDAD5-F0ED-4E21-BCC1-8CC3A343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DC6"/>
    <w:rPr>
      <w:sz w:val="18"/>
      <w:szCs w:val="18"/>
    </w:rPr>
  </w:style>
  <w:style w:type="paragraph" w:styleId="a4">
    <w:name w:val="footer"/>
    <w:basedOn w:val="a"/>
    <w:link w:val="Char0"/>
    <w:uiPriority w:val="99"/>
    <w:unhideWhenUsed/>
    <w:rsid w:val="00A21DC6"/>
    <w:pPr>
      <w:tabs>
        <w:tab w:val="center" w:pos="4153"/>
        <w:tab w:val="right" w:pos="8306"/>
      </w:tabs>
      <w:snapToGrid w:val="0"/>
      <w:jc w:val="left"/>
    </w:pPr>
    <w:rPr>
      <w:sz w:val="18"/>
      <w:szCs w:val="18"/>
    </w:rPr>
  </w:style>
  <w:style w:type="character" w:customStyle="1" w:styleId="Char0">
    <w:name w:val="页脚 Char"/>
    <w:basedOn w:val="a0"/>
    <w:link w:val="a4"/>
    <w:uiPriority w:val="99"/>
    <w:rsid w:val="00A21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11</Pages>
  <Words>681</Words>
  <Characters>3884</Characters>
  <Application>Microsoft Office Word</Application>
  <DocSecurity>0</DocSecurity>
  <Lines>32</Lines>
  <Paragraphs>9</Paragraphs>
  <ScaleCrop>false</ScaleCrop>
  <Company>Hewlett-Packard Company</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刘东华</dc:creator>
  <cp:keywords/>
  <dc:description/>
  <cp:lastModifiedBy>刘东华</cp:lastModifiedBy>
  <cp:revision>163</cp:revision>
  <dcterms:created xsi:type="dcterms:W3CDTF">2021-01-21T08:01:00Z</dcterms:created>
  <dcterms:modified xsi:type="dcterms:W3CDTF">2021-04-22T06:41:00Z</dcterms:modified>
</cp:coreProperties>
</file>