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84" w:rsidRPr="001A30A1" w:rsidRDefault="000E079A">
      <w:pPr>
        <w:snapToGrid w:val="0"/>
        <w:spacing w:line="7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1A30A1">
        <w:rPr>
          <w:rFonts w:ascii="方正小标宋简体" w:eastAsia="方正小标宋简体" w:hAnsi="宋体" w:hint="eastAsia"/>
          <w:sz w:val="36"/>
          <w:szCs w:val="36"/>
        </w:rPr>
        <w:t>201</w:t>
      </w:r>
      <w:r w:rsidR="009E1D90" w:rsidRPr="001A30A1">
        <w:rPr>
          <w:rFonts w:ascii="方正小标宋简体" w:eastAsia="方正小标宋简体" w:hAnsi="宋体" w:hint="eastAsia"/>
          <w:sz w:val="36"/>
          <w:szCs w:val="36"/>
        </w:rPr>
        <w:t>9</w:t>
      </w:r>
      <w:r w:rsidR="00243483" w:rsidRPr="001A30A1">
        <w:rPr>
          <w:rFonts w:ascii="方正小标宋简体" w:eastAsia="方正小标宋简体" w:hAnsi="宋体" w:hint="eastAsia"/>
          <w:sz w:val="36"/>
          <w:szCs w:val="36"/>
        </w:rPr>
        <w:t>年度福建省社会科学规划项目申报公告</w:t>
      </w:r>
    </w:p>
    <w:p w:rsidR="001B61E8" w:rsidRPr="001A30A1" w:rsidRDefault="001B61E8">
      <w:pPr>
        <w:snapToGrid w:val="0"/>
        <w:spacing w:line="7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1A30A1">
        <w:rPr>
          <w:rFonts w:ascii="仿宋" w:eastAsia="仿宋" w:hAnsi="仿宋" w:cs="仿宋" w:hint="eastAsia"/>
          <w:sz w:val="32"/>
          <w:szCs w:val="32"/>
        </w:rPr>
        <w:t>闽社科</w:t>
      </w:r>
      <w:proofErr w:type="gramStart"/>
      <w:r w:rsidRPr="001A30A1"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 w:rsidRPr="001A30A1">
        <w:rPr>
          <w:rFonts w:ascii="仿宋" w:eastAsia="仿宋" w:hAnsi="仿宋" w:cs="仿宋" w:hint="eastAsia"/>
          <w:sz w:val="32"/>
          <w:szCs w:val="32"/>
        </w:rPr>
        <w:t>办[2019]</w:t>
      </w:r>
      <w:r w:rsidR="00B846AD">
        <w:rPr>
          <w:rFonts w:ascii="仿宋" w:eastAsia="仿宋" w:hAnsi="仿宋" w:cs="仿宋" w:hint="eastAsia"/>
          <w:sz w:val="32"/>
          <w:szCs w:val="32"/>
        </w:rPr>
        <w:t>7</w:t>
      </w:r>
      <w:r w:rsidRPr="001A30A1">
        <w:rPr>
          <w:rFonts w:ascii="仿宋" w:eastAsia="仿宋" w:hAnsi="仿宋" w:cs="仿宋" w:hint="eastAsia"/>
          <w:sz w:val="32"/>
          <w:szCs w:val="32"/>
        </w:rPr>
        <w:t>号</w:t>
      </w:r>
    </w:p>
    <w:p w:rsidR="00444584" w:rsidRPr="001A30A1" w:rsidRDefault="00444584">
      <w:pPr>
        <w:adjustRightInd w:val="0"/>
        <w:snapToGrid w:val="0"/>
        <w:spacing w:line="324" w:lineRule="auto"/>
        <w:rPr>
          <w:rFonts w:ascii="仿宋" w:eastAsia="仿宋" w:hAnsi="仿宋" w:cs="仿宋"/>
          <w:sz w:val="32"/>
          <w:szCs w:val="32"/>
        </w:rPr>
      </w:pPr>
    </w:p>
    <w:p w:rsidR="00655A39" w:rsidRPr="001A30A1" w:rsidRDefault="00655A39" w:rsidP="00655A39">
      <w:pPr>
        <w:adjustRightInd w:val="0"/>
        <w:snapToGrid w:val="0"/>
        <w:spacing w:line="355" w:lineRule="auto"/>
        <w:ind w:firstLine="600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" w:eastAsia="仿宋" w:hAnsi="仿宋" w:cs="仿宋" w:hint="eastAsia"/>
          <w:bCs/>
          <w:sz w:val="32"/>
          <w:szCs w:val="32"/>
        </w:rPr>
        <w:t>根据工作安排,现将</w:t>
      </w:r>
      <w:r w:rsidRPr="001A30A1">
        <w:rPr>
          <w:rFonts w:ascii="仿宋" w:eastAsia="仿宋" w:hAnsi="仿宋" w:cs="仿宋" w:hint="eastAsia"/>
          <w:sz w:val="32"/>
          <w:szCs w:val="32"/>
        </w:rPr>
        <w:t>2019</w:t>
      </w:r>
      <w:r w:rsidR="00E06D86" w:rsidRPr="001A30A1">
        <w:rPr>
          <w:rFonts w:ascii="仿宋" w:eastAsia="仿宋" w:hAnsi="仿宋" w:cs="仿宋" w:hint="eastAsia"/>
          <w:sz w:val="32"/>
          <w:szCs w:val="32"/>
        </w:rPr>
        <w:t>年度福建省社会科学规划</w:t>
      </w:r>
      <w:r w:rsidRPr="001A30A1">
        <w:rPr>
          <w:rFonts w:ascii="仿宋" w:eastAsia="仿宋" w:hAnsi="仿宋" w:cs="仿宋" w:hint="eastAsia"/>
          <w:sz w:val="32"/>
          <w:szCs w:val="32"/>
        </w:rPr>
        <w:t>项目申报有关事项公告如下：</w:t>
      </w:r>
    </w:p>
    <w:p w:rsidR="00FD6421" w:rsidRPr="001A30A1" w:rsidRDefault="00243483" w:rsidP="00FD6421">
      <w:pPr>
        <w:adjustRightInd w:val="0"/>
        <w:snapToGrid w:val="0"/>
        <w:spacing w:line="355" w:lineRule="auto"/>
        <w:ind w:firstLineChars="200" w:firstLine="609"/>
        <w:rPr>
          <w:rFonts w:ascii="仿宋" w:eastAsia="仿宋" w:hAnsi="仿宋" w:cs="仿宋"/>
          <w:b/>
          <w:sz w:val="32"/>
          <w:szCs w:val="32"/>
        </w:rPr>
      </w:pPr>
      <w:r w:rsidRPr="001A30A1">
        <w:rPr>
          <w:rFonts w:ascii="仿宋" w:eastAsia="仿宋" w:hAnsi="仿宋" w:cs="仿宋" w:hint="eastAsia"/>
          <w:b/>
          <w:sz w:val="32"/>
          <w:szCs w:val="32"/>
        </w:rPr>
        <w:t>一、</w:t>
      </w:r>
      <w:r w:rsidR="00FD6421" w:rsidRPr="001A30A1">
        <w:rPr>
          <w:rFonts w:ascii="仿宋" w:eastAsia="仿宋" w:hAnsi="仿宋" w:cs="仿宋" w:hint="eastAsia"/>
          <w:b/>
          <w:sz w:val="32"/>
          <w:szCs w:val="32"/>
        </w:rPr>
        <w:t>选题</w:t>
      </w:r>
      <w:r w:rsidR="00AE4578" w:rsidRPr="001A30A1">
        <w:rPr>
          <w:rFonts w:ascii="仿宋" w:eastAsia="仿宋" w:hAnsi="仿宋" w:cs="仿宋" w:hint="eastAsia"/>
          <w:b/>
          <w:sz w:val="32"/>
          <w:szCs w:val="32"/>
        </w:rPr>
        <w:t>要求</w:t>
      </w:r>
    </w:p>
    <w:p w:rsidR="00FD6421" w:rsidRPr="001A30A1" w:rsidRDefault="002F6BDD" w:rsidP="00FD6421">
      <w:pPr>
        <w:adjustRightInd w:val="0"/>
        <w:snapToGrid w:val="0"/>
        <w:spacing w:line="355" w:lineRule="auto"/>
        <w:ind w:firstLineChars="200" w:firstLine="607"/>
        <w:rPr>
          <w:rFonts w:ascii="仿宋" w:eastAsia="仿宋" w:hAnsi="仿宋" w:cs="宋体"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1A30A1">
        <w:rPr>
          <w:rFonts w:ascii="仿宋" w:eastAsia="仿宋" w:hAnsi="仿宋" w:cs="仿宋" w:hint="eastAsia"/>
          <w:bCs/>
          <w:sz w:val="32"/>
          <w:szCs w:val="32"/>
        </w:rPr>
        <w:t>19</w:t>
      </w:r>
      <w:r w:rsidR="00DA168E" w:rsidRPr="001A30A1">
        <w:rPr>
          <w:rFonts w:ascii="仿宋" w:eastAsia="仿宋" w:hAnsi="仿宋" w:cs="仿宋" w:hint="eastAsia"/>
          <w:bCs/>
          <w:sz w:val="32"/>
          <w:szCs w:val="32"/>
        </w:rPr>
        <w:t>年</w:t>
      </w:r>
      <w:r w:rsidR="0008366F" w:rsidRPr="001A30A1">
        <w:rPr>
          <w:rFonts w:ascii="仿宋" w:eastAsia="仿宋" w:hAnsi="仿宋" w:cs="仿宋" w:hint="eastAsia"/>
          <w:bCs/>
          <w:sz w:val="32"/>
          <w:szCs w:val="32"/>
        </w:rPr>
        <w:t>省社科</w:t>
      </w:r>
      <w:r w:rsidR="00AF7F7C" w:rsidRPr="001A30A1">
        <w:rPr>
          <w:rFonts w:ascii="仿宋" w:eastAsia="仿宋" w:hAnsi="仿宋" w:cs="仿宋" w:hint="eastAsia"/>
          <w:bCs/>
          <w:sz w:val="32"/>
          <w:szCs w:val="32"/>
        </w:rPr>
        <w:t>规划</w:t>
      </w:r>
      <w:r w:rsidR="0008366F" w:rsidRPr="001A30A1">
        <w:rPr>
          <w:rFonts w:ascii="仿宋" w:eastAsia="仿宋" w:hAnsi="仿宋" w:cs="仿宋" w:hint="eastAsia"/>
          <w:bCs/>
          <w:sz w:val="32"/>
          <w:szCs w:val="32"/>
        </w:rPr>
        <w:t>项目选题，</w:t>
      </w:r>
      <w:r w:rsidR="00BD00D7" w:rsidRPr="001A30A1">
        <w:rPr>
          <w:rFonts w:ascii="仿宋" w:eastAsia="仿宋" w:hAnsi="仿宋" w:cs="仿宋" w:hint="eastAsia"/>
          <w:bCs/>
          <w:sz w:val="32"/>
          <w:szCs w:val="32"/>
        </w:rPr>
        <w:t>要充分发挥省社科规划项目的导向作用和社科理论的引</w:t>
      </w:r>
      <w:r w:rsidR="00C513FC">
        <w:rPr>
          <w:rFonts w:ascii="仿宋" w:eastAsia="仿宋" w:hAnsi="仿宋" w:cs="仿宋" w:hint="eastAsia"/>
          <w:bCs/>
          <w:sz w:val="32"/>
          <w:szCs w:val="32"/>
        </w:rPr>
        <w:t>领</w:t>
      </w:r>
      <w:r w:rsidR="00BD00D7" w:rsidRPr="001A30A1">
        <w:rPr>
          <w:rFonts w:ascii="仿宋" w:eastAsia="仿宋" w:hAnsi="仿宋" w:cs="仿宋" w:hint="eastAsia"/>
          <w:bCs/>
          <w:sz w:val="32"/>
          <w:szCs w:val="32"/>
        </w:rPr>
        <w:t>作用，</w:t>
      </w:r>
      <w:r w:rsidR="001B61E8" w:rsidRPr="001A30A1">
        <w:rPr>
          <w:rFonts w:ascii="仿宋" w:eastAsia="仿宋" w:hAnsi="仿宋" w:cs="仿宋" w:hint="eastAsia"/>
          <w:bCs/>
          <w:sz w:val="32"/>
          <w:szCs w:val="32"/>
        </w:rPr>
        <w:t>进一步深化对</w:t>
      </w:r>
      <w:r w:rsidR="0008366F" w:rsidRPr="001A30A1">
        <w:rPr>
          <w:rFonts w:ascii="仿宋" w:eastAsia="仿宋" w:hAnsi="仿宋" w:cs="仿宋" w:hint="eastAsia"/>
          <w:bCs/>
          <w:sz w:val="32"/>
          <w:szCs w:val="32"/>
        </w:rPr>
        <w:t>习近平新时代中国特色社会主义思想</w:t>
      </w:r>
      <w:r w:rsidR="001B61E8" w:rsidRPr="001A30A1">
        <w:rPr>
          <w:rFonts w:ascii="仿宋" w:eastAsia="仿宋" w:hAnsi="仿宋" w:cs="仿宋" w:hint="eastAsia"/>
          <w:bCs/>
          <w:sz w:val="32"/>
          <w:szCs w:val="32"/>
        </w:rPr>
        <w:t>的研究阐释</w:t>
      </w:r>
      <w:r w:rsidR="0008366F" w:rsidRPr="001A30A1">
        <w:rPr>
          <w:rFonts w:ascii="仿宋" w:eastAsia="仿宋" w:hAnsi="仿宋" w:cs="仿宋" w:hint="eastAsia"/>
          <w:bCs/>
          <w:sz w:val="32"/>
          <w:szCs w:val="32"/>
        </w:rPr>
        <w:t>，</w:t>
      </w:r>
      <w:r w:rsidR="00AE4578" w:rsidRPr="001A30A1">
        <w:rPr>
          <w:rFonts w:ascii="仿宋" w:eastAsia="仿宋" w:hAnsi="仿宋" w:cs="仿宋" w:hint="eastAsia"/>
          <w:bCs/>
          <w:sz w:val="32"/>
          <w:szCs w:val="32"/>
        </w:rPr>
        <w:t>紧密结合</w:t>
      </w:r>
      <w:r w:rsidR="00B810E2" w:rsidRPr="001A30A1">
        <w:rPr>
          <w:rFonts w:ascii="仿宋" w:eastAsia="仿宋" w:hAnsi="仿宋" w:cs="仿宋" w:hint="eastAsia"/>
          <w:bCs/>
          <w:sz w:val="32"/>
          <w:szCs w:val="32"/>
        </w:rPr>
        <w:t>学习贯彻习近平总书记</w:t>
      </w:r>
      <w:r w:rsidR="0008366F" w:rsidRPr="001A30A1">
        <w:rPr>
          <w:rFonts w:ascii="仿宋" w:eastAsia="仿宋" w:hAnsi="仿宋" w:cs="仿宋" w:hint="eastAsia"/>
          <w:bCs/>
          <w:sz w:val="32"/>
          <w:szCs w:val="32"/>
        </w:rPr>
        <w:t>参加十三届全国人大二次会议福建代表团审议时的重要讲话精神，</w:t>
      </w:r>
      <w:r w:rsidR="00AF7F7C" w:rsidRPr="001A30A1">
        <w:rPr>
          <w:rFonts w:ascii="仿宋" w:eastAsia="仿宋" w:hAnsi="仿宋" w:cs="仿宋" w:hint="eastAsia"/>
          <w:bCs/>
          <w:sz w:val="32"/>
          <w:szCs w:val="32"/>
        </w:rPr>
        <w:t>按照</w:t>
      </w:r>
      <w:r w:rsidR="0008366F" w:rsidRPr="001A30A1">
        <w:rPr>
          <w:rFonts w:ascii="仿宋" w:eastAsia="仿宋" w:hAnsi="仿宋" w:cs="仿宋" w:hint="eastAsia"/>
          <w:bCs/>
          <w:sz w:val="32"/>
          <w:szCs w:val="32"/>
        </w:rPr>
        <w:t>省委十届六次、七次全会精神</w:t>
      </w:r>
      <w:r w:rsidR="00AF7F7C" w:rsidRPr="001A30A1">
        <w:rPr>
          <w:rFonts w:ascii="仿宋" w:eastAsia="仿宋" w:hAnsi="仿宋" w:cs="仿宋" w:hint="eastAsia"/>
          <w:bCs/>
          <w:sz w:val="32"/>
          <w:szCs w:val="32"/>
        </w:rPr>
        <w:t>的要求</w:t>
      </w:r>
      <w:r w:rsidR="0008366F" w:rsidRPr="001A30A1">
        <w:rPr>
          <w:rFonts w:ascii="仿宋" w:eastAsia="仿宋" w:hAnsi="仿宋" w:cs="仿宋" w:hint="eastAsia"/>
          <w:bCs/>
          <w:sz w:val="32"/>
          <w:szCs w:val="32"/>
        </w:rPr>
        <w:t>，</w:t>
      </w:r>
      <w:r w:rsidR="006052CE" w:rsidRPr="001A30A1">
        <w:rPr>
          <w:rFonts w:ascii="仿宋" w:eastAsia="仿宋" w:hAnsi="仿宋" w:cs="仿宋" w:hint="eastAsia"/>
          <w:bCs/>
          <w:sz w:val="32"/>
          <w:szCs w:val="32"/>
        </w:rPr>
        <w:t>围绕新中国成立70周年、福建优秀传统文化传承等方面，</w:t>
      </w:r>
      <w:r w:rsidR="0008366F" w:rsidRPr="001A30A1">
        <w:rPr>
          <w:rFonts w:ascii="仿宋" w:eastAsia="仿宋" w:hAnsi="仿宋" w:cs="仿宋" w:hint="eastAsia"/>
          <w:bCs/>
          <w:sz w:val="32"/>
          <w:szCs w:val="32"/>
        </w:rPr>
        <w:t>结合</w:t>
      </w:r>
      <w:r w:rsidR="00AF7F7C" w:rsidRPr="001A30A1">
        <w:rPr>
          <w:rFonts w:ascii="仿宋" w:eastAsia="仿宋" w:hAnsi="仿宋" w:cs="仿宋" w:hint="eastAsia"/>
          <w:bCs/>
          <w:sz w:val="32"/>
          <w:szCs w:val="32"/>
        </w:rPr>
        <w:t>研究方向</w:t>
      </w:r>
      <w:r w:rsidR="00243483" w:rsidRPr="001A30A1">
        <w:rPr>
          <w:rFonts w:ascii="仿宋" w:eastAsia="仿宋" w:hAnsi="仿宋" w:cs="仿宋" w:hint="eastAsia"/>
          <w:bCs/>
          <w:sz w:val="32"/>
          <w:szCs w:val="32"/>
        </w:rPr>
        <w:t>和学术积累自行拟定</w:t>
      </w:r>
      <w:r w:rsidR="006052CE" w:rsidRPr="001A30A1">
        <w:rPr>
          <w:rFonts w:ascii="仿宋" w:eastAsia="仿宋" w:hAnsi="仿宋" w:cs="仿宋" w:hint="eastAsia"/>
          <w:bCs/>
          <w:sz w:val="32"/>
          <w:szCs w:val="32"/>
        </w:rPr>
        <w:t>研究选题</w:t>
      </w:r>
      <w:r w:rsidR="00243483" w:rsidRPr="001A30A1">
        <w:rPr>
          <w:rFonts w:ascii="仿宋" w:eastAsia="仿宋" w:hAnsi="仿宋" w:cs="仿宋" w:hint="eastAsia"/>
          <w:bCs/>
          <w:sz w:val="32"/>
          <w:szCs w:val="32"/>
        </w:rPr>
        <w:t>，充分发挥项目申请人的研究自主</w:t>
      </w:r>
      <w:r w:rsidR="00CB0AB9" w:rsidRPr="001A30A1">
        <w:rPr>
          <w:rFonts w:ascii="仿宋" w:eastAsia="仿宋" w:hAnsi="仿宋" w:cs="仿宋" w:hint="eastAsia"/>
          <w:bCs/>
          <w:sz w:val="32"/>
          <w:szCs w:val="32"/>
        </w:rPr>
        <w:t>性和</w:t>
      </w:r>
      <w:r w:rsidR="00CB0AB9" w:rsidRPr="001A30A1">
        <w:rPr>
          <w:rFonts w:ascii="仿宋" w:eastAsia="仿宋" w:hAnsi="仿宋" w:cs="宋体" w:hint="eastAsia"/>
          <w:kern w:val="0"/>
          <w:sz w:val="32"/>
          <w:szCs w:val="32"/>
        </w:rPr>
        <w:t>学术创造性</w:t>
      </w:r>
      <w:r w:rsidR="00E06D86" w:rsidRPr="001A30A1">
        <w:rPr>
          <w:rFonts w:ascii="仿宋" w:eastAsia="仿宋" w:hAnsi="仿宋" w:cs="宋体" w:hint="eastAsia"/>
          <w:kern w:val="0"/>
          <w:sz w:val="32"/>
          <w:szCs w:val="32"/>
        </w:rPr>
        <w:t>，推出有理论深度、实践价值的研究成果，为我省以高质量发展实现赶超提供有力的理论支撑</w:t>
      </w:r>
      <w:r w:rsidR="00CB0AB9" w:rsidRPr="001A30A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D6421" w:rsidRPr="001A30A1" w:rsidRDefault="00FD6421" w:rsidP="00C606D8">
      <w:pPr>
        <w:adjustRightInd w:val="0"/>
        <w:snapToGrid w:val="0"/>
        <w:spacing w:line="355" w:lineRule="auto"/>
        <w:ind w:firstLineChars="200" w:firstLine="609"/>
        <w:rPr>
          <w:rFonts w:ascii="仿宋" w:eastAsia="仿宋" w:hAnsi="仿宋" w:cs="宋体"/>
          <w:b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b/>
          <w:kern w:val="0"/>
          <w:sz w:val="32"/>
          <w:szCs w:val="32"/>
        </w:rPr>
        <w:t>二、项目类别</w:t>
      </w:r>
    </w:p>
    <w:p w:rsidR="00444584" w:rsidRPr="001A30A1" w:rsidRDefault="00CB0AB9" w:rsidP="00496E68">
      <w:pPr>
        <w:adjustRightInd w:val="0"/>
        <w:snapToGrid w:val="0"/>
        <w:spacing w:line="355" w:lineRule="auto"/>
        <w:ind w:firstLine="600"/>
        <w:jc w:val="left"/>
        <w:rPr>
          <w:rFonts w:ascii="仿宋_GB2312" w:eastAsia="仿宋_GB2312"/>
          <w:spacing w:val="8"/>
          <w:sz w:val="32"/>
          <w:szCs w:val="48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项目类别为一般项目、青年项目</w:t>
      </w:r>
      <w:r w:rsidR="00496E68" w:rsidRPr="001A30A1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496E68" w:rsidRPr="001A30A1">
        <w:rPr>
          <w:rFonts w:ascii="仿宋" w:eastAsia="仿宋" w:hAnsi="仿宋" w:cs="仿宋" w:hint="eastAsia"/>
          <w:sz w:val="32"/>
          <w:szCs w:val="32"/>
        </w:rPr>
        <w:t>为贯彻落实《中共福建省委台湾工作领导小组办公室关于推进落实66条实施意见有关事项的通知》，各单位科研管理部门要发动本单位的台湾同胞积极申报。</w:t>
      </w:r>
    </w:p>
    <w:p w:rsidR="00AB15EC" w:rsidRPr="001A30A1" w:rsidRDefault="00FD6421" w:rsidP="00C606D8">
      <w:pPr>
        <w:adjustRightInd w:val="0"/>
        <w:snapToGrid w:val="0"/>
        <w:spacing w:line="355" w:lineRule="auto"/>
        <w:ind w:firstLineChars="200" w:firstLine="609"/>
        <w:rPr>
          <w:rFonts w:ascii="仿宋" w:eastAsia="仿宋" w:hAnsi="仿宋" w:cs="宋体"/>
          <w:b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b/>
          <w:kern w:val="0"/>
          <w:sz w:val="32"/>
          <w:szCs w:val="32"/>
        </w:rPr>
        <w:t>三、</w:t>
      </w:r>
      <w:r w:rsidR="00243483" w:rsidRPr="001A30A1">
        <w:rPr>
          <w:rFonts w:ascii="仿宋" w:eastAsia="仿宋" w:hAnsi="仿宋" w:cs="宋体" w:hint="eastAsia"/>
          <w:b/>
          <w:kern w:val="0"/>
          <w:sz w:val="32"/>
          <w:szCs w:val="32"/>
        </w:rPr>
        <w:t>资助额度</w:t>
      </w:r>
    </w:p>
    <w:p w:rsidR="00C606D8" w:rsidRPr="001A30A1" w:rsidRDefault="00AB15EC" w:rsidP="00BF40A5">
      <w:pPr>
        <w:adjustRightInd w:val="0"/>
        <w:snapToGrid w:val="0"/>
        <w:spacing w:line="355" w:lineRule="auto"/>
        <w:ind w:firstLineChars="200" w:firstLine="607"/>
        <w:rPr>
          <w:rFonts w:ascii="仿宋" w:eastAsia="仿宋" w:hAnsi="仿宋" w:cs="宋体"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一般项目</w:t>
      </w:r>
      <w:r w:rsidR="00243483" w:rsidRPr="001A30A1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CB0AB9" w:rsidRPr="001A30A1">
        <w:rPr>
          <w:rFonts w:ascii="仿宋" w:eastAsia="仿宋" w:hAnsi="仿宋" w:cs="宋体" w:hint="eastAsia"/>
          <w:kern w:val="0"/>
          <w:sz w:val="32"/>
          <w:szCs w:val="32"/>
        </w:rPr>
        <w:t>万元、青年项目</w:t>
      </w:r>
      <w:r w:rsidR="00243483" w:rsidRPr="001A30A1">
        <w:rPr>
          <w:rFonts w:ascii="仿宋" w:eastAsia="仿宋" w:hAnsi="仿宋" w:cs="宋体" w:hint="eastAsia"/>
          <w:kern w:val="0"/>
          <w:sz w:val="32"/>
          <w:szCs w:val="32"/>
        </w:rPr>
        <w:t>3万元。</w:t>
      </w:r>
    </w:p>
    <w:p w:rsidR="00755E19" w:rsidRPr="001A30A1" w:rsidRDefault="00243483" w:rsidP="00C606D8">
      <w:pPr>
        <w:adjustRightInd w:val="0"/>
        <w:snapToGrid w:val="0"/>
        <w:spacing w:line="355" w:lineRule="auto"/>
        <w:ind w:firstLineChars="200" w:firstLine="609"/>
        <w:rPr>
          <w:rFonts w:ascii="仿宋" w:eastAsia="仿宋" w:hAnsi="仿宋" w:cs="宋体"/>
          <w:b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四</w:t>
      </w:r>
      <w:r w:rsidR="00AB15EC" w:rsidRPr="001A30A1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C606D8" w:rsidRPr="001A30A1">
        <w:rPr>
          <w:rFonts w:ascii="仿宋" w:eastAsia="仿宋" w:hAnsi="仿宋" w:cs="宋体" w:hint="eastAsia"/>
          <w:b/>
          <w:kern w:val="0"/>
          <w:sz w:val="32"/>
          <w:szCs w:val="32"/>
        </w:rPr>
        <w:t>申报</w:t>
      </w:r>
      <w:r w:rsidR="00AB15EC" w:rsidRPr="001A30A1">
        <w:rPr>
          <w:rFonts w:ascii="仿宋" w:eastAsia="仿宋" w:hAnsi="仿宋" w:cs="宋体" w:hint="eastAsia"/>
          <w:b/>
          <w:kern w:val="0"/>
          <w:sz w:val="32"/>
          <w:szCs w:val="32"/>
        </w:rPr>
        <w:t>条件</w:t>
      </w:r>
      <w:r w:rsidR="00C606D8" w:rsidRPr="001A30A1">
        <w:rPr>
          <w:rFonts w:ascii="仿宋" w:eastAsia="仿宋" w:hAnsi="仿宋" w:cs="宋体" w:hint="eastAsia"/>
          <w:b/>
          <w:kern w:val="0"/>
          <w:sz w:val="32"/>
          <w:szCs w:val="32"/>
        </w:rPr>
        <w:t>及要求</w:t>
      </w:r>
    </w:p>
    <w:p w:rsidR="00C606D8" w:rsidRPr="001A30A1" w:rsidRDefault="00C606D8" w:rsidP="00C606D8">
      <w:pPr>
        <w:spacing w:line="336" w:lineRule="auto"/>
        <w:ind w:firstLineChars="200" w:firstLine="569"/>
        <w:rPr>
          <w:rFonts w:ascii="仿宋" w:eastAsia="仿宋" w:hAnsi="仿宋" w:cs="仿宋"/>
          <w:b/>
          <w:spacing w:val="-10"/>
          <w:sz w:val="32"/>
          <w:szCs w:val="32"/>
        </w:rPr>
      </w:pPr>
      <w:r w:rsidRPr="001A30A1">
        <w:rPr>
          <w:rFonts w:ascii="仿宋" w:eastAsia="仿宋" w:hAnsi="仿宋" w:cs="仿宋" w:hint="eastAsia"/>
          <w:b/>
          <w:spacing w:val="-10"/>
          <w:sz w:val="32"/>
          <w:szCs w:val="32"/>
        </w:rPr>
        <w:t>（一）申请人条件</w:t>
      </w:r>
    </w:p>
    <w:p w:rsidR="00C606D8" w:rsidRPr="001A30A1" w:rsidRDefault="00AF25FE" w:rsidP="00C606D8">
      <w:pPr>
        <w:spacing w:line="336" w:lineRule="auto"/>
        <w:ind w:firstLineChars="200" w:firstLine="607"/>
        <w:rPr>
          <w:rFonts w:ascii="仿宋" w:eastAsia="仿宋" w:hAnsi="仿宋" w:cs="仿宋"/>
          <w:spacing w:val="-10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755E19" w:rsidRPr="001A30A1">
        <w:rPr>
          <w:rFonts w:ascii="仿宋" w:eastAsia="仿宋" w:hAnsi="仿宋" w:cs="宋体" w:hint="eastAsia"/>
          <w:kern w:val="0"/>
          <w:sz w:val="32"/>
          <w:szCs w:val="32"/>
        </w:rPr>
        <w:t>遵守中华人民共和国宪法和法律；</w:t>
      </w:r>
      <w:r w:rsidR="00C606D8" w:rsidRPr="001A30A1">
        <w:rPr>
          <w:rFonts w:ascii="仿宋" w:eastAsia="仿宋" w:hAnsi="仿宋" w:cs="仿宋" w:hint="eastAsia"/>
          <w:spacing w:val="-10"/>
          <w:sz w:val="32"/>
          <w:szCs w:val="32"/>
        </w:rPr>
        <w:t>遵守省社科规划项目各项管理规定；</w:t>
      </w:r>
    </w:p>
    <w:p w:rsidR="00755E19" w:rsidRPr="001A30A1" w:rsidRDefault="00C606D8" w:rsidP="00BF40A5">
      <w:pPr>
        <w:adjustRightInd w:val="0"/>
        <w:snapToGrid w:val="0"/>
        <w:spacing w:line="355" w:lineRule="auto"/>
        <w:ind w:firstLineChars="200" w:firstLine="6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2.具有独立开展研究和组织开展研究的能力，能够承担实质性研究工作；</w:t>
      </w:r>
    </w:p>
    <w:p w:rsidR="00755E19" w:rsidRPr="001A30A1" w:rsidRDefault="00AF25FE" w:rsidP="00BF40A5">
      <w:pPr>
        <w:adjustRightInd w:val="0"/>
        <w:snapToGrid w:val="0"/>
        <w:spacing w:line="355" w:lineRule="auto"/>
        <w:ind w:firstLineChars="200" w:firstLine="6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755E19" w:rsidRPr="001A30A1">
        <w:rPr>
          <w:rFonts w:ascii="仿宋" w:eastAsia="仿宋" w:hAnsi="仿宋" w:cs="宋体" w:hint="eastAsia"/>
          <w:kern w:val="0"/>
          <w:sz w:val="32"/>
          <w:szCs w:val="32"/>
        </w:rPr>
        <w:t>.具有副高级以上（含）专业技术职称或者具有博士学位</w:t>
      </w:r>
      <w:r w:rsidR="006359A9" w:rsidRPr="001A30A1">
        <w:rPr>
          <w:rFonts w:ascii="仿宋" w:eastAsia="仿宋" w:hAnsi="仿宋" w:cs="宋体" w:hint="eastAsia"/>
          <w:kern w:val="0"/>
          <w:sz w:val="32"/>
          <w:szCs w:val="32"/>
        </w:rPr>
        <w:t>,</w:t>
      </w:r>
      <w:r w:rsidR="00EA2279" w:rsidRPr="001A30A1">
        <w:rPr>
          <w:rFonts w:ascii="仿宋" w:eastAsia="仿宋" w:hAnsi="仿宋" w:cs="仿宋" w:hint="eastAsia"/>
          <w:spacing w:val="-10"/>
          <w:sz w:val="32"/>
          <w:szCs w:val="32"/>
        </w:rPr>
        <w:t>或处级以上（含）领导职务</w:t>
      </w:r>
      <w:r w:rsidR="00755E19" w:rsidRPr="001A30A1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260270" w:rsidRPr="001A30A1">
        <w:rPr>
          <w:rFonts w:ascii="仿宋" w:eastAsia="仿宋" w:hAnsi="仿宋" w:cs="宋体" w:hint="eastAsia"/>
          <w:kern w:val="0"/>
          <w:sz w:val="32"/>
          <w:szCs w:val="32"/>
        </w:rPr>
        <w:t>中级</w:t>
      </w:r>
      <w:r w:rsidR="00755E19" w:rsidRPr="001A30A1">
        <w:rPr>
          <w:rFonts w:ascii="仿宋" w:eastAsia="仿宋" w:hAnsi="仿宋" w:cs="宋体" w:hint="eastAsia"/>
          <w:kern w:val="0"/>
          <w:sz w:val="32"/>
          <w:szCs w:val="32"/>
        </w:rPr>
        <w:t>专业技术职称，须有两名同一学科、</w:t>
      </w:r>
      <w:r w:rsidR="00C606D8" w:rsidRPr="001A30A1">
        <w:rPr>
          <w:rFonts w:ascii="仿宋" w:eastAsia="仿宋" w:hAnsi="仿宋" w:cs="宋体" w:hint="eastAsia"/>
          <w:kern w:val="0"/>
          <w:sz w:val="32"/>
          <w:szCs w:val="32"/>
        </w:rPr>
        <w:t>正高级专业技术职称人员的书面推荐；</w:t>
      </w:r>
    </w:p>
    <w:p w:rsidR="00C606D8" w:rsidRPr="001A30A1" w:rsidRDefault="00AF25FE" w:rsidP="00BF40A5">
      <w:pPr>
        <w:adjustRightInd w:val="0"/>
        <w:snapToGrid w:val="0"/>
        <w:spacing w:line="355" w:lineRule="auto"/>
        <w:ind w:firstLineChars="200" w:firstLine="6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755E19" w:rsidRPr="001A30A1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6945C8" w:rsidRPr="001A30A1">
        <w:rPr>
          <w:rFonts w:ascii="仿宋" w:eastAsia="仿宋" w:hAnsi="仿宋" w:cs="宋体" w:hint="eastAsia"/>
          <w:kern w:val="0"/>
          <w:sz w:val="32"/>
          <w:szCs w:val="32"/>
        </w:rPr>
        <w:t>青年项目申请人和课题组成员必须在</w:t>
      </w:r>
      <w:r w:rsidR="00755E19" w:rsidRPr="001A30A1">
        <w:rPr>
          <w:rFonts w:ascii="仿宋" w:eastAsia="仿宋" w:hAnsi="仿宋" w:cs="宋体"/>
          <w:kern w:val="0"/>
          <w:sz w:val="32"/>
          <w:szCs w:val="32"/>
        </w:rPr>
        <w:t>35</w:t>
      </w:r>
      <w:r w:rsidR="00755E19" w:rsidRPr="001A30A1">
        <w:rPr>
          <w:rFonts w:ascii="仿宋" w:eastAsia="仿宋" w:hAnsi="仿宋" w:cs="宋体" w:hint="eastAsia"/>
          <w:kern w:val="0"/>
          <w:sz w:val="32"/>
          <w:szCs w:val="32"/>
        </w:rPr>
        <w:t>周岁以下（即</w:t>
      </w:r>
      <w:r w:rsidR="00755E19" w:rsidRPr="001A30A1">
        <w:rPr>
          <w:rFonts w:ascii="仿宋" w:eastAsia="仿宋" w:hAnsi="仿宋" w:cs="宋体"/>
          <w:kern w:val="0"/>
          <w:sz w:val="32"/>
          <w:szCs w:val="32"/>
        </w:rPr>
        <w:t>198</w:t>
      </w:r>
      <w:r w:rsidR="00C606D8" w:rsidRPr="001A30A1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755E19" w:rsidRPr="001A30A1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513FC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755E19" w:rsidRPr="001A30A1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755E19" w:rsidRPr="001A30A1">
        <w:rPr>
          <w:rFonts w:ascii="仿宋" w:eastAsia="仿宋" w:hAnsi="仿宋" w:cs="宋体"/>
          <w:kern w:val="0"/>
          <w:sz w:val="32"/>
          <w:szCs w:val="32"/>
        </w:rPr>
        <w:t>1</w:t>
      </w:r>
      <w:r w:rsidR="00755E19" w:rsidRPr="001A30A1">
        <w:rPr>
          <w:rFonts w:ascii="仿宋" w:eastAsia="仿宋" w:hAnsi="仿宋" w:cs="宋体" w:hint="eastAsia"/>
          <w:kern w:val="0"/>
          <w:sz w:val="32"/>
          <w:szCs w:val="32"/>
        </w:rPr>
        <w:t>日以后出生）</w:t>
      </w:r>
      <w:r w:rsidR="00C606D8" w:rsidRPr="001A30A1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190FD4" w:rsidRPr="001A30A1" w:rsidRDefault="00C606D8" w:rsidP="00E05FCA">
      <w:pPr>
        <w:adjustRightInd w:val="0"/>
        <w:snapToGrid w:val="0"/>
        <w:spacing w:line="355" w:lineRule="auto"/>
        <w:ind w:firstLineChars="200" w:firstLine="609"/>
        <w:rPr>
          <w:rFonts w:ascii="仿宋" w:eastAsia="仿宋" w:hAnsi="仿宋" w:cs="宋体"/>
          <w:b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b/>
          <w:kern w:val="0"/>
          <w:sz w:val="32"/>
          <w:szCs w:val="32"/>
        </w:rPr>
        <w:t>（二）</w:t>
      </w:r>
      <w:r w:rsidR="00190FD4" w:rsidRPr="001A30A1">
        <w:rPr>
          <w:rFonts w:ascii="仿宋" w:eastAsia="仿宋" w:hAnsi="仿宋" w:cs="宋体" w:hint="eastAsia"/>
          <w:b/>
          <w:kern w:val="0"/>
          <w:sz w:val="32"/>
          <w:szCs w:val="32"/>
        </w:rPr>
        <w:t>申请单位条件</w:t>
      </w:r>
    </w:p>
    <w:p w:rsidR="00C606D8" w:rsidRPr="001A30A1" w:rsidRDefault="00C606D8" w:rsidP="00C606D8">
      <w:pPr>
        <w:adjustRightInd w:val="0"/>
        <w:snapToGrid w:val="0"/>
        <w:spacing w:line="355" w:lineRule="auto"/>
        <w:ind w:firstLineChars="200" w:firstLine="607"/>
        <w:rPr>
          <w:rFonts w:ascii="仿宋" w:eastAsia="仿宋" w:hAnsi="仿宋" w:cs="宋体"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1.设有科研管理职能部门；</w:t>
      </w:r>
    </w:p>
    <w:p w:rsidR="00C606D8" w:rsidRPr="001A30A1" w:rsidRDefault="00C606D8" w:rsidP="00C606D8">
      <w:pPr>
        <w:adjustRightInd w:val="0"/>
        <w:snapToGrid w:val="0"/>
        <w:spacing w:line="355" w:lineRule="auto"/>
        <w:ind w:firstLineChars="200" w:firstLine="607"/>
        <w:rPr>
          <w:rFonts w:ascii="仿宋" w:eastAsia="仿宋" w:hAnsi="仿宋" w:cs="宋体"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2.能够提供开展研究的必要条件并承诺信誉保证；</w:t>
      </w:r>
    </w:p>
    <w:p w:rsidR="00C606D8" w:rsidRPr="001A30A1" w:rsidRDefault="00C606D8" w:rsidP="00F828EE">
      <w:pPr>
        <w:adjustRightInd w:val="0"/>
        <w:snapToGrid w:val="0"/>
        <w:spacing w:line="360" w:lineRule="auto"/>
        <w:ind w:firstLineChars="200" w:firstLine="607"/>
        <w:rPr>
          <w:rFonts w:ascii="仿宋" w:eastAsia="仿宋" w:hAnsi="仿宋" w:cs="宋体"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3.以兼职人员身份从所兼职单位申报项目的，兼职单位须审核兼职人员正式聘用关系的真实性，承担项目管理职责并承诺信誉保证。</w:t>
      </w:r>
    </w:p>
    <w:p w:rsidR="00F828EE" w:rsidRPr="001A30A1" w:rsidRDefault="00F828EE" w:rsidP="00F828EE">
      <w:pPr>
        <w:adjustRightInd w:val="0"/>
        <w:snapToGrid w:val="0"/>
        <w:spacing w:line="360" w:lineRule="auto"/>
        <w:ind w:firstLineChars="200" w:firstLine="607"/>
        <w:rPr>
          <w:rFonts w:ascii="仿宋" w:eastAsia="仿宋" w:hAnsi="仿宋" w:cs="宋体"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（三）申报要求</w:t>
      </w:r>
    </w:p>
    <w:p w:rsidR="00F828EE" w:rsidRPr="001A30A1" w:rsidRDefault="00F828EE" w:rsidP="00F828EE">
      <w:pPr>
        <w:adjustRightInd w:val="0"/>
        <w:snapToGrid w:val="0"/>
        <w:spacing w:line="355" w:lineRule="auto"/>
        <w:ind w:firstLineChars="200" w:firstLine="607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1.在</w:t>
      </w:r>
      <w:proofErr w:type="gramStart"/>
      <w:r w:rsidRPr="001A30A1">
        <w:rPr>
          <w:rFonts w:ascii="仿宋" w:eastAsia="仿宋" w:hAnsi="仿宋" w:cs="宋体" w:hint="eastAsia"/>
          <w:kern w:val="0"/>
          <w:sz w:val="32"/>
          <w:szCs w:val="32"/>
        </w:rPr>
        <w:t>研</w:t>
      </w:r>
      <w:proofErr w:type="gramEnd"/>
      <w:r w:rsidRPr="001A30A1">
        <w:rPr>
          <w:rFonts w:ascii="仿宋" w:eastAsia="仿宋" w:hAnsi="仿宋" w:cs="宋体" w:hint="eastAsia"/>
          <w:kern w:val="0"/>
          <w:sz w:val="32"/>
          <w:szCs w:val="32"/>
        </w:rPr>
        <w:t>的省部级以上（含）各类纵向项目负责人，不得申报</w:t>
      </w:r>
      <w:r w:rsidRPr="001A30A1">
        <w:rPr>
          <w:rFonts w:ascii="仿宋" w:eastAsia="仿宋" w:hAnsi="仿宋" w:cs="仿宋" w:hint="eastAsia"/>
          <w:sz w:val="32"/>
          <w:szCs w:val="32"/>
        </w:rPr>
        <w:t>（申报截止前</w:t>
      </w:r>
      <w:proofErr w:type="gramStart"/>
      <w:r w:rsidRPr="001A30A1">
        <w:rPr>
          <w:rFonts w:ascii="仿宋" w:eastAsia="仿宋" w:hAnsi="仿宋" w:cs="仿宋" w:hint="eastAsia"/>
          <w:sz w:val="32"/>
          <w:szCs w:val="32"/>
        </w:rPr>
        <w:t>将结项材料</w:t>
      </w:r>
      <w:proofErr w:type="gramEnd"/>
      <w:r w:rsidRPr="001A30A1">
        <w:rPr>
          <w:rFonts w:ascii="仿宋" w:eastAsia="仿宋" w:hAnsi="仿宋" w:cs="仿宋" w:hint="eastAsia"/>
          <w:sz w:val="32"/>
          <w:szCs w:val="32"/>
        </w:rPr>
        <w:t>报送相关部门的除外）；</w:t>
      </w:r>
    </w:p>
    <w:p w:rsidR="00F828EE" w:rsidRPr="001A30A1" w:rsidRDefault="00F828EE" w:rsidP="00F828EE">
      <w:pPr>
        <w:adjustRightInd w:val="0"/>
        <w:snapToGrid w:val="0"/>
        <w:spacing w:line="355" w:lineRule="auto"/>
        <w:ind w:firstLineChars="200" w:firstLine="607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" w:eastAsia="仿宋" w:hAnsi="仿宋" w:cs="仿宋" w:hint="eastAsia"/>
          <w:sz w:val="32"/>
          <w:szCs w:val="32"/>
        </w:rPr>
        <w:t>2.承担国家</w:t>
      </w:r>
      <w:r w:rsidR="00271BE5" w:rsidRPr="001A30A1">
        <w:rPr>
          <w:rFonts w:ascii="仿宋" w:eastAsia="仿宋" w:hAnsi="仿宋" w:cs="仿宋" w:hint="eastAsia"/>
          <w:sz w:val="32"/>
          <w:szCs w:val="32"/>
        </w:rPr>
        <w:t>社科基金项目</w:t>
      </w:r>
      <w:r w:rsidRPr="001A30A1">
        <w:rPr>
          <w:rFonts w:ascii="仿宋" w:eastAsia="仿宋" w:hAnsi="仿宋" w:cs="仿宋" w:hint="eastAsia"/>
          <w:sz w:val="32"/>
          <w:szCs w:val="32"/>
        </w:rPr>
        <w:t>、省社科</w:t>
      </w:r>
      <w:r w:rsidR="00271BE5" w:rsidRPr="001A30A1">
        <w:rPr>
          <w:rFonts w:ascii="仿宋" w:eastAsia="仿宋" w:hAnsi="仿宋" w:cs="仿宋" w:hint="eastAsia"/>
          <w:sz w:val="32"/>
          <w:szCs w:val="32"/>
        </w:rPr>
        <w:t>规划各类</w:t>
      </w:r>
      <w:r w:rsidRPr="001A30A1">
        <w:rPr>
          <w:rFonts w:ascii="仿宋" w:eastAsia="仿宋" w:hAnsi="仿宋" w:cs="仿宋" w:hint="eastAsia"/>
          <w:sz w:val="32"/>
          <w:szCs w:val="32"/>
        </w:rPr>
        <w:t>项目，成果鉴定为不合格或被中止、撤项的，不得申报（自中止、撤项之日起</w:t>
      </w:r>
      <w:r w:rsidR="00273962" w:rsidRPr="001A30A1">
        <w:rPr>
          <w:rFonts w:ascii="仿宋" w:eastAsia="仿宋" w:hAnsi="仿宋" w:cs="仿宋" w:hint="eastAsia"/>
          <w:sz w:val="32"/>
          <w:szCs w:val="32"/>
        </w:rPr>
        <w:t>五</w:t>
      </w:r>
      <w:r w:rsidRPr="001A30A1">
        <w:rPr>
          <w:rFonts w:ascii="仿宋" w:eastAsia="仿宋" w:hAnsi="仿宋" w:cs="仿宋" w:hint="eastAsia"/>
          <w:sz w:val="32"/>
          <w:szCs w:val="32"/>
        </w:rPr>
        <w:t>年内）；</w:t>
      </w:r>
    </w:p>
    <w:p w:rsidR="00F828EE" w:rsidRPr="001A30A1" w:rsidRDefault="00271BE5" w:rsidP="00F828EE">
      <w:pPr>
        <w:adjustRightInd w:val="0"/>
        <w:snapToGrid w:val="0"/>
        <w:spacing w:line="360" w:lineRule="auto"/>
        <w:ind w:firstLineChars="200" w:firstLine="607"/>
        <w:rPr>
          <w:rFonts w:ascii="仿宋" w:eastAsia="仿宋" w:hAnsi="仿宋" w:cs="宋体"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3</w:t>
      </w:r>
      <w:r w:rsidR="00F828EE" w:rsidRPr="001A30A1">
        <w:rPr>
          <w:rFonts w:ascii="仿宋" w:eastAsia="仿宋" w:hAnsi="仿宋" w:cs="宋体" w:hint="eastAsia"/>
          <w:kern w:val="0"/>
          <w:sz w:val="32"/>
          <w:szCs w:val="32"/>
        </w:rPr>
        <w:t>.课题组成员或推荐人须征得本人同意并签字确认，否则视为违规申报；</w:t>
      </w:r>
    </w:p>
    <w:p w:rsidR="00F828EE" w:rsidRPr="001A30A1" w:rsidRDefault="00271BE5" w:rsidP="00F828EE">
      <w:pPr>
        <w:adjustRightInd w:val="0"/>
        <w:snapToGrid w:val="0"/>
        <w:spacing w:line="360" w:lineRule="auto"/>
        <w:ind w:firstLineChars="200" w:firstLine="607"/>
        <w:rPr>
          <w:rFonts w:ascii="仿宋" w:eastAsia="仿宋" w:hAnsi="仿宋" w:cs="宋体"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F828EE" w:rsidRPr="001A30A1">
        <w:rPr>
          <w:rFonts w:ascii="仿宋" w:eastAsia="仿宋" w:hAnsi="仿宋" w:cs="宋体" w:hint="eastAsia"/>
          <w:kern w:val="0"/>
          <w:sz w:val="32"/>
          <w:szCs w:val="32"/>
        </w:rPr>
        <w:t>.申请人同年度只能申报一个项目，且不能作为课题组成员参与其他项目的申请；课题组成员同年度最多参与两个项目申请；在</w:t>
      </w:r>
      <w:proofErr w:type="gramStart"/>
      <w:r w:rsidR="00F828EE" w:rsidRPr="001A30A1">
        <w:rPr>
          <w:rFonts w:ascii="仿宋" w:eastAsia="仿宋" w:hAnsi="仿宋" w:cs="宋体" w:hint="eastAsia"/>
          <w:kern w:val="0"/>
          <w:sz w:val="32"/>
          <w:szCs w:val="32"/>
        </w:rPr>
        <w:t>研</w:t>
      </w:r>
      <w:proofErr w:type="gramEnd"/>
      <w:r w:rsidR="00F828EE" w:rsidRPr="001A30A1">
        <w:rPr>
          <w:rFonts w:ascii="仿宋" w:eastAsia="仿宋" w:hAnsi="仿宋" w:cs="宋体" w:hint="eastAsia"/>
          <w:kern w:val="0"/>
          <w:sz w:val="32"/>
          <w:szCs w:val="32"/>
        </w:rPr>
        <w:t>项目的课题组成员最多申请或参与一个项目申报；在</w:t>
      </w:r>
      <w:proofErr w:type="gramStart"/>
      <w:r w:rsidR="00F828EE" w:rsidRPr="001A30A1">
        <w:rPr>
          <w:rFonts w:ascii="仿宋" w:eastAsia="仿宋" w:hAnsi="仿宋" w:cs="宋体" w:hint="eastAsia"/>
          <w:kern w:val="0"/>
          <w:sz w:val="32"/>
          <w:szCs w:val="32"/>
        </w:rPr>
        <w:t>研</w:t>
      </w:r>
      <w:proofErr w:type="gramEnd"/>
      <w:r w:rsidR="00F828EE" w:rsidRPr="001A30A1">
        <w:rPr>
          <w:rFonts w:ascii="仿宋" w:eastAsia="仿宋" w:hAnsi="仿宋" w:cs="宋体" w:hint="eastAsia"/>
          <w:kern w:val="0"/>
          <w:sz w:val="32"/>
          <w:szCs w:val="32"/>
        </w:rPr>
        <w:t>项目的负责人最多作为课题组成员参与一个项目申报；</w:t>
      </w:r>
    </w:p>
    <w:p w:rsidR="00F828EE" w:rsidRPr="001A30A1" w:rsidRDefault="00271BE5" w:rsidP="00F828EE">
      <w:pPr>
        <w:adjustRightInd w:val="0"/>
        <w:snapToGrid w:val="0"/>
        <w:spacing w:line="360" w:lineRule="auto"/>
        <w:ind w:firstLineChars="200" w:firstLine="607"/>
        <w:rPr>
          <w:rFonts w:ascii="仿宋" w:eastAsia="仿宋" w:hAnsi="仿宋" w:cs="宋体"/>
          <w:kern w:val="0"/>
          <w:sz w:val="32"/>
          <w:szCs w:val="32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F828EE" w:rsidRPr="001A30A1">
        <w:rPr>
          <w:rFonts w:ascii="仿宋" w:eastAsia="仿宋" w:hAnsi="仿宋" w:cs="宋体" w:hint="eastAsia"/>
          <w:kern w:val="0"/>
          <w:sz w:val="32"/>
          <w:szCs w:val="32"/>
        </w:rPr>
        <w:t>.申请人必须如实填写申报材料，并保证没有知识产权争议。凡在项目申请中弄虚作假者，一经发现并查实后，取消项目申请</w:t>
      </w: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人</w:t>
      </w:r>
      <w:r w:rsidR="0080064E" w:rsidRPr="001A30A1">
        <w:rPr>
          <w:rFonts w:ascii="仿宋" w:eastAsia="仿宋" w:hAnsi="仿宋" w:cs="宋体" w:hint="eastAsia"/>
          <w:kern w:val="0"/>
          <w:sz w:val="32"/>
          <w:szCs w:val="32"/>
        </w:rPr>
        <w:t>五</w:t>
      </w: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年的申报资格，已获准立项的一律按撤项处理；</w:t>
      </w:r>
    </w:p>
    <w:p w:rsidR="00271BE5" w:rsidRPr="001A30A1" w:rsidRDefault="00271BE5" w:rsidP="00F828EE">
      <w:pPr>
        <w:adjustRightInd w:val="0"/>
        <w:snapToGrid w:val="0"/>
        <w:spacing w:line="360" w:lineRule="auto"/>
        <w:ind w:firstLineChars="200" w:firstLine="607"/>
        <w:rPr>
          <w:rFonts w:ascii="仿宋_GB2312" w:eastAsia="仿宋_GB2312"/>
          <w:spacing w:val="8"/>
          <w:sz w:val="32"/>
          <w:szCs w:val="48"/>
        </w:rPr>
      </w:pP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6.</w:t>
      </w:r>
      <w:r w:rsidRPr="001A30A1">
        <w:rPr>
          <w:rFonts w:ascii="仿宋_GB2312" w:eastAsia="仿宋_GB2312" w:hint="eastAsia"/>
          <w:spacing w:val="8"/>
          <w:sz w:val="32"/>
          <w:szCs w:val="48"/>
        </w:rPr>
        <w:t>《申请书》和《论证活页》的填写</w:t>
      </w:r>
      <w:r w:rsidR="00263C8E">
        <w:rPr>
          <w:rFonts w:ascii="仿宋_GB2312" w:eastAsia="仿宋_GB2312" w:hint="eastAsia"/>
          <w:spacing w:val="8"/>
          <w:sz w:val="32"/>
          <w:szCs w:val="48"/>
        </w:rPr>
        <w:t>不符合</w:t>
      </w:r>
      <w:r w:rsidRPr="001A30A1">
        <w:rPr>
          <w:rFonts w:ascii="仿宋_GB2312" w:eastAsia="仿宋_GB2312" w:hint="eastAsia"/>
          <w:spacing w:val="8"/>
          <w:sz w:val="32"/>
          <w:szCs w:val="48"/>
        </w:rPr>
        <w:t>《福建省社科规划项目初审细则》有关规定的，一律不得进入通讯评审。</w:t>
      </w:r>
    </w:p>
    <w:p w:rsidR="00DC16E1" w:rsidRPr="001A30A1" w:rsidRDefault="00DC16E1" w:rsidP="00DC16E1">
      <w:pPr>
        <w:adjustRightInd w:val="0"/>
        <w:snapToGrid w:val="0"/>
        <w:spacing w:line="355" w:lineRule="auto"/>
        <w:ind w:firstLine="600"/>
        <w:jc w:val="left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_GB2312" w:eastAsia="仿宋_GB2312" w:hint="eastAsia"/>
          <w:spacing w:val="8"/>
          <w:sz w:val="32"/>
          <w:szCs w:val="48"/>
        </w:rPr>
        <w:t>7.</w:t>
      </w:r>
      <w:r w:rsidRPr="001A30A1">
        <w:rPr>
          <w:rFonts w:ascii="仿宋" w:eastAsia="仿宋" w:hAnsi="仿宋" w:cs="仿宋" w:hint="eastAsia"/>
          <w:sz w:val="32"/>
          <w:szCs w:val="32"/>
        </w:rPr>
        <w:t>本年度获得国家社科基金项目及其他</w:t>
      </w:r>
      <w:r w:rsidRPr="001A30A1">
        <w:rPr>
          <w:rFonts w:ascii="仿宋" w:eastAsia="仿宋" w:hAnsi="仿宋" w:cs="宋体" w:hint="eastAsia"/>
          <w:kern w:val="0"/>
          <w:sz w:val="32"/>
          <w:szCs w:val="32"/>
        </w:rPr>
        <w:t>省部级以上（含）各类纵</w:t>
      </w:r>
      <w:r w:rsidRPr="001A30A1">
        <w:rPr>
          <w:rFonts w:ascii="仿宋" w:eastAsia="仿宋" w:hAnsi="仿宋" w:cs="仿宋" w:hint="eastAsia"/>
          <w:sz w:val="32"/>
          <w:szCs w:val="32"/>
        </w:rPr>
        <w:t>向项目立项的，不重复立项。</w:t>
      </w:r>
    </w:p>
    <w:p w:rsidR="00E05FCA" w:rsidRPr="001A30A1" w:rsidRDefault="00E05FCA" w:rsidP="00F828EE">
      <w:pPr>
        <w:pStyle w:val="a7"/>
        <w:spacing w:beforeAutospacing="0" w:afterAutospacing="0" w:line="360" w:lineRule="auto"/>
        <w:ind w:firstLineChars="200" w:firstLine="567"/>
        <w:jc w:val="both"/>
        <w:rPr>
          <w:rFonts w:ascii="黑体" w:eastAsia="黑体" w:hAnsi="黑体" w:cs="仿宋"/>
          <w:spacing w:val="-10"/>
          <w:sz w:val="32"/>
          <w:szCs w:val="32"/>
        </w:rPr>
      </w:pPr>
      <w:r w:rsidRPr="001A30A1">
        <w:rPr>
          <w:rFonts w:ascii="黑体" w:eastAsia="黑体" w:hAnsi="黑体" w:cs="仿宋" w:hint="eastAsia"/>
          <w:spacing w:val="-10"/>
          <w:sz w:val="32"/>
          <w:szCs w:val="32"/>
        </w:rPr>
        <w:t>五</w:t>
      </w:r>
      <w:r w:rsidR="00243483" w:rsidRPr="001A30A1">
        <w:rPr>
          <w:rFonts w:ascii="黑体" w:eastAsia="黑体" w:hAnsi="黑体" w:cs="仿宋" w:hint="eastAsia"/>
          <w:spacing w:val="-10"/>
          <w:sz w:val="32"/>
          <w:szCs w:val="32"/>
        </w:rPr>
        <w:t>、</w:t>
      </w:r>
      <w:r w:rsidRPr="001A30A1">
        <w:rPr>
          <w:rFonts w:ascii="黑体" w:eastAsia="黑体" w:hAnsi="黑体" w:cs="仿宋" w:hint="eastAsia"/>
          <w:spacing w:val="-10"/>
          <w:sz w:val="32"/>
          <w:szCs w:val="32"/>
        </w:rPr>
        <w:t>成果要求及项目完成期限</w:t>
      </w:r>
    </w:p>
    <w:p w:rsidR="00E05FCA" w:rsidRPr="001A30A1" w:rsidRDefault="00E05FCA" w:rsidP="00C044B6">
      <w:pPr>
        <w:adjustRightInd w:val="0"/>
        <w:snapToGrid w:val="0"/>
        <w:spacing w:beforeLines="50" w:line="360" w:lineRule="auto"/>
        <w:ind w:firstLineChars="200" w:firstLine="609"/>
        <w:rPr>
          <w:rFonts w:ascii="仿宋" w:eastAsia="仿宋" w:hAnsi="仿宋" w:cs="仿宋"/>
          <w:b/>
          <w:sz w:val="32"/>
          <w:szCs w:val="32"/>
        </w:rPr>
      </w:pPr>
      <w:r w:rsidRPr="001A30A1">
        <w:rPr>
          <w:rFonts w:ascii="仿宋" w:eastAsia="仿宋" w:hAnsi="仿宋" w:cs="仿宋" w:hint="eastAsia"/>
          <w:b/>
          <w:sz w:val="32"/>
          <w:szCs w:val="32"/>
        </w:rPr>
        <w:t>1.最终成果：</w:t>
      </w:r>
      <w:r w:rsidR="00243483" w:rsidRPr="00645127">
        <w:rPr>
          <w:rFonts w:ascii="仿宋" w:eastAsia="仿宋" w:hAnsi="仿宋" w:cs="仿宋" w:hint="eastAsia"/>
          <w:b/>
          <w:sz w:val="32"/>
          <w:szCs w:val="32"/>
        </w:rPr>
        <w:t>最终研究成果形式只能选择论文集、研究报告、专著中的一种</w:t>
      </w:r>
      <w:r w:rsidRPr="001A30A1">
        <w:rPr>
          <w:rFonts w:ascii="仿宋" w:eastAsia="仿宋" w:hAnsi="仿宋" w:cs="仿宋" w:hint="eastAsia"/>
          <w:sz w:val="32"/>
          <w:szCs w:val="32"/>
        </w:rPr>
        <w:t>；</w:t>
      </w:r>
      <w:r w:rsidR="00307B86" w:rsidRPr="001A30A1">
        <w:rPr>
          <w:rFonts w:ascii="仿宋" w:eastAsia="仿宋" w:hAnsi="仿宋" w:cs="仿宋" w:hint="eastAsia"/>
          <w:sz w:val="32"/>
          <w:szCs w:val="32"/>
        </w:rPr>
        <w:t>最终结项成果形式原则上须与预期成果一致；</w:t>
      </w:r>
    </w:p>
    <w:p w:rsidR="00A10B41" w:rsidRPr="001A30A1" w:rsidRDefault="00E05FCA" w:rsidP="00F828EE">
      <w:pPr>
        <w:adjustRightInd w:val="0"/>
        <w:snapToGrid w:val="0"/>
        <w:spacing w:line="355" w:lineRule="auto"/>
        <w:ind w:firstLineChars="200" w:firstLine="609"/>
        <w:rPr>
          <w:rFonts w:ascii="黑体" w:eastAsia="黑体" w:hAnsi="黑体" w:cs="黑体"/>
          <w:sz w:val="32"/>
          <w:szCs w:val="32"/>
        </w:rPr>
      </w:pPr>
      <w:r w:rsidRPr="001A30A1">
        <w:rPr>
          <w:rFonts w:ascii="仿宋" w:eastAsia="仿宋" w:hAnsi="仿宋" w:cs="仿宋" w:hint="eastAsia"/>
          <w:b/>
          <w:sz w:val="32"/>
          <w:szCs w:val="32"/>
        </w:rPr>
        <w:t>2.研究期限：</w:t>
      </w:r>
      <w:r w:rsidR="00243483" w:rsidRPr="001A30A1">
        <w:rPr>
          <w:rFonts w:ascii="仿宋" w:eastAsia="仿宋" w:hAnsi="仿宋" w:cs="仿宋" w:hint="eastAsia"/>
          <w:sz w:val="32"/>
          <w:szCs w:val="32"/>
        </w:rPr>
        <w:t>基础研究为</w:t>
      </w:r>
      <w:r w:rsidR="00006948" w:rsidRPr="001A30A1">
        <w:rPr>
          <w:rFonts w:ascii="仿宋" w:eastAsia="仿宋" w:hAnsi="仿宋" w:cs="仿宋" w:hint="eastAsia"/>
          <w:sz w:val="32"/>
          <w:szCs w:val="32"/>
        </w:rPr>
        <w:t>3</w:t>
      </w:r>
      <w:r w:rsidR="003D53FE" w:rsidRPr="001A30A1">
        <w:rPr>
          <w:rFonts w:ascii="仿宋" w:eastAsia="仿宋" w:hAnsi="仿宋" w:cs="仿宋" w:hint="eastAsia"/>
          <w:sz w:val="32"/>
          <w:szCs w:val="32"/>
        </w:rPr>
        <w:t>年，</w:t>
      </w:r>
      <w:r w:rsidR="00E32777" w:rsidRPr="001A30A1">
        <w:rPr>
          <w:rFonts w:ascii="仿宋" w:eastAsia="仿宋" w:hAnsi="仿宋" w:cs="仿宋" w:hint="eastAsia"/>
          <w:sz w:val="32"/>
          <w:szCs w:val="32"/>
        </w:rPr>
        <w:t>应用研究</w:t>
      </w:r>
      <w:r w:rsidR="003D53FE" w:rsidRPr="001A30A1">
        <w:rPr>
          <w:rFonts w:ascii="仿宋" w:eastAsia="仿宋" w:hAnsi="仿宋" w:cs="仿宋" w:hint="eastAsia"/>
          <w:sz w:val="32"/>
          <w:szCs w:val="32"/>
        </w:rPr>
        <w:t>为</w:t>
      </w:r>
      <w:r w:rsidR="00006948" w:rsidRPr="001A30A1">
        <w:rPr>
          <w:rFonts w:ascii="仿宋" w:eastAsia="仿宋" w:hAnsi="仿宋" w:cs="仿宋" w:hint="eastAsia"/>
          <w:sz w:val="32"/>
          <w:szCs w:val="32"/>
        </w:rPr>
        <w:t>2</w:t>
      </w:r>
      <w:r w:rsidR="00243483" w:rsidRPr="001A30A1">
        <w:rPr>
          <w:rFonts w:ascii="仿宋" w:eastAsia="仿宋" w:hAnsi="仿宋" w:cs="仿宋" w:hint="eastAsia"/>
          <w:sz w:val="32"/>
          <w:szCs w:val="32"/>
        </w:rPr>
        <w:t>年。</w:t>
      </w:r>
    </w:p>
    <w:p w:rsidR="00307B86" w:rsidRPr="001A30A1" w:rsidRDefault="00307B86" w:rsidP="00307B86">
      <w:pPr>
        <w:adjustRightInd w:val="0"/>
        <w:snapToGrid w:val="0"/>
        <w:spacing w:line="336" w:lineRule="auto"/>
        <w:ind w:firstLineChars="200" w:firstLine="567"/>
        <w:jc w:val="left"/>
        <w:rPr>
          <w:rFonts w:ascii="黑体" w:eastAsia="黑体" w:hAnsi="黑体" w:cs="仿宋"/>
          <w:spacing w:val="-10"/>
          <w:kern w:val="0"/>
          <w:sz w:val="32"/>
          <w:szCs w:val="32"/>
        </w:rPr>
      </w:pPr>
      <w:r w:rsidRPr="001A30A1">
        <w:rPr>
          <w:rFonts w:ascii="黑体" w:eastAsia="黑体" w:hAnsi="黑体" w:cs="仿宋" w:hint="eastAsia"/>
          <w:spacing w:val="-10"/>
          <w:kern w:val="0"/>
          <w:sz w:val="32"/>
          <w:szCs w:val="32"/>
        </w:rPr>
        <w:t>六、申报时间</w:t>
      </w:r>
    </w:p>
    <w:p w:rsidR="00307B86" w:rsidRPr="001A30A1" w:rsidRDefault="00307B86" w:rsidP="00307B86">
      <w:pPr>
        <w:adjustRightInd w:val="0"/>
        <w:snapToGrid w:val="0"/>
        <w:spacing w:line="336" w:lineRule="auto"/>
        <w:ind w:firstLineChars="200" w:firstLine="567"/>
        <w:jc w:val="left"/>
        <w:rPr>
          <w:rFonts w:ascii="仿宋" w:eastAsia="仿宋" w:hAnsi="仿宋" w:cs="仿宋"/>
          <w:spacing w:val="-10"/>
          <w:sz w:val="32"/>
          <w:szCs w:val="32"/>
        </w:rPr>
      </w:pPr>
      <w:r w:rsidRPr="001A30A1">
        <w:rPr>
          <w:rFonts w:ascii="仿宋" w:eastAsia="仿宋" w:hAnsi="仿宋" w:cs="仿宋" w:hint="eastAsia"/>
          <w:spacing w:val="-10"/>
          <w:sz w:val="32"/>
          <w:szCs w:val="32"/>
        </w:rPr>
        <w:t>2019年4月</w:t>
      </w:r>
      <w:r w:rsidR="00263C8E">
        <w:rPr>
          <w:rFonts w:ascii="仿宋" w:eastAsia="仿宋" w:hAnsi="仿宋" w:cs="仿宋" w:hint="eastAsia"/>
          <w:spacing w:val="-10"/>
          <w:sz w:val="32"/>
          <w:szCs w:val="32"/>
        </w:rPr>
        <w:t>2</w:t>
      </w:r>
      <w:r w:rsidRPr="001A30A1">
        <w:rPr>
          <w:rFonts w:ascii="仿宋" w:eastAsia="仿宋" w:hAnsi="仿宋" w:cs="仿宋" w:hint="eastAsia"/>
          <w:spacing w:val="-10"/>
          <w:sz w:val="32"/>
          <w:szCs w:val="32"/>
        </w:rPr>
        <w:t>日至</w:t>
      </w:r>
      <w:r w:rsidR="00DC5BC7">
        <w:rPr>
          <w:rFonts w:ascii="仿宋" w:eastAsia="仿宋" w:hAnsi="仿宋" w:cs="仿宋" w:hint="eastAsia"/>
          <w:spacing w:val="-10"/>
          <w:sz w:val="32"/>
          <w:szCs w:val="32"/>
        </w:rPr>
        <w:t>4</w:t>
      </w:r>
      <w:r w:rsidRPr="001A30A1">
        <w:rPr>
          <w:rFonts w:ascii="仿宋" w:eastAsia="仿宋" w:hAnsi="仿宋" w:cs="仿宋" w:hint="eastAsia"/>
          <w:spacing w:val="-10"/>
          <w:sz w:val="32"/>
          <w:szCs w:val="32"/>
        </w:rPr>
        <w:t>月</w:t>
      </w:r>
      <w:r w:rsidR="00DC5BC7">
        <w:rPr>
          <w:rFonts w:ascii="仿宋" w:eastAsia="仿宋" w:hAnsi="仿宋" w:cs="仿宋" w:hint="eastAsia"/>
          <w:spacing w:val="-10"/>
          <w:sz w:val="32"/>
          <w:szCs w:val="32"/>
        </w:rPr>
        <w:t>30</w:t>
      </w:r>
      <w:r w:rsidRPr="001A30A1">
        <w:rPr>
          <w:rFonts w:ascii="仿宋" w:eastAsia="仿宋" w:hAnsi="仿宋" w:cs="仿宋" w:hint="eastAsia"/>
          <w:spacing w:val="-10"/>
          <w:sz w:val="32"/>
          <w:szCs w:val="32"/>
        </w:rPr>
        <w:t>日,逾期不予受理。</w:t>
      </w:r>
    </w:p>
    <w:p w:rsidR="00307B86" w:rsidRPr="001A30A1" w:rsidRDefault="00307B86" w:rsidP="00307B86">
      <w:pPr>
        <w:pStyle w:val="a3"/>
        <w:numPr>
          <w:ilvl w:val="0"/>
          <w:numId w:val="1"/>
        </w:numPr>
        <w:adjustRightInd w:val="0"/>
        <w:snapToGrid w:val="0"/>
        <w:spacing w:after="0" w:line="336" w:lineRule="auto"/>
        <w:ind w:firstLineChars="200" w:firstLine="567"/>
        <w:rPr>
          <w:rFonts w:ascii="黑体" w:eastAsia="黑体" w:hAnsi="黑体" w:cs="仿宋"/>
          <w:spacing w:val="-10"/>
          <w:kern w:val="0"/>
          <w:sz w:val="32"/>
          <w:szCs w:val="32"/>
        </w:rPr>
      </w:pPr>
      <w:r w:rsidRPr="001A30A1">
        <w:rPr>
          <w:rFonts w:ascii="黑体" w:eastAsia="黑体" w:hAnsi="黑体" w:cs="仿宋" w:hint="eastAsia"/>
          <w:spacing w:val="-10"/>
          <w:kern w:val="0"/>
          <w:sz w:val="32"/>
          <w:szCs w:val="32"/>
        </w:rPr>
        <w:t>申报材料</w:t>
      </w:r>
    </w:p>
    <w:p w:rsidR="00307B86" w:rsidRPr="001A30A1" w:rsidRDefault="00307B86" w:rsidP="00307B86">
      <w:pPr>
        <w:pStyle w:val="a3"/>
        <w:numPr>
          <w:ilvl w:val="0"/>
          <w:numId w:val="2"/>
        </w:numPr>
        <w:adjustRightInd w:val="0"/>
        <w:snapToGrid w:val="0"/>
        <w:spacing w:after="0" w:line="336" w:lineRule="auto"/>
        <w:rPr>
          <w:rFonts w:ascii="仿宋" w:eastAsia="仿宋" w:hAnsi="仿宋" w:cs="仿宋"/>
          <w:b/>
          <w:spacing w:val="-10"/>
          <w:sz w:val="32"/>
          <w:szCs w:val="32"/>
        </w:rPr>
      </w:pPr>
      <w:r w:rsidRPr="001A30A1">
        <w:rPr>
          <w:rFonts w:ascii="仿宋" w:eastAsia="仿宋" w:hAnsi="仿宋" w:cs="仿宋" w:hint="eastAsia"/>
          <w:b/>
          <w:spacing w:val="-10"/>
          <w:sz w:val="32"/>
          <w:szCs w:val="32"/>
        </w:rPr>
        <w:t>纸质材料</w:t>
      </w:r>
    </w:p>
    <w:p w:rsidR="00307B86" w:rsidRPr="001A30A1" w:rsidRDefault="00307B86" w:rsidP="00307B86">
      <w:pPr>
        <w:pStyle w:val="a3"/>
        <w:adjustRightInd w:val="0"/>
        <w:snapToGrid w:val="0"/>
        <w:spacing w:after="0" w:line="336" w:lineRule="auto"/>
        <w:ind w:left="142" w:firstLineChars="200" w:firstLine="567"/>
        <w:rPr>
          <w:rFonts w:ascii="仿宋" w:eastAsia="仿宋" w:hAnsi="仿宋" w:cs="仿宋"/>
          <w:spacing w:val="-10"/>
          <w:sz w:val="32"/>
          <w:szCs w:val="32"/>
        </w:rPr>
      </w:pPr>
      <w:r w:rsidRPr="001A30A1">
        <w:rPr>
          <w:rFonts w:ascii="仿宋" w:eastAsia="仿宋" w:hAnsi="仿宋" w:cs="仿宋" w:hint="eastAsia"/>
          <w:spacing w:val="-10"/>
          <w:sz w:val="32"/>
          <w:szCs w:val="32"/>
        </w:rPr>
        <w:lastRenderedPageBreak/>
        <w:t>（1）《申请书》1份。《申请书》须用计算机填写、统一用A3纸双面印制、中缝装订，并加盖所在</w:t>
      </w:r>
      <w:r w:rsidR="007C6EEE" w:rsidRPr="001A30A1">
        <w:rPr>
          <w:rFonts w:ascii="仿宋" w:eastAsia="仿宋" w:hAnsi="仿宋" w:cs="仿宋" w:hint="eastAsia"/>
          <w:spacing w:val="-10"/>
          <w:sz w:val="32"/>
          <w:szCs w:val="32"/>
        </w:rPr>
        <w:t>单位科研管理部门公章和</w:t>
      </w:r>
      <w:r w:rsidRPr="001A30A1">
        <w:rPr>
          <w:rFonts w:ascii="仿宋" w:eastAsia="仿宋" w:hAnsi="仿宋" w:cs="仿宋" w:hint="eastAsia"/>
          <w:spacing w:val="-10"/>
          <w:sz w:val="32"/>
          <w:szCs w:val="32"/>
        </w:rPr>
        <w:t>单位公章；</w:t>
      </w:r>
    </w:p>
    <w:p w:rsidR="00307B86" w:rsidRPr="001A30A1" w:rsidRDefault="00307B86" w:rsidP="00307B86">
      <w:pPr>
        <w:pStyle w:val="a3"/>
        <w:adjustRightInd w:val="0"/>
        <w:snapToGrid w:val="0"/>
        <w:spacing w:after="0" w:line="355" w:lineRule="auto"/>
        <w:ind w:firstLineChars="198" w:firstLine="561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" w:eastAsia="仿宋" w:hAnsi="仿宋" w:cs="仿宋" w:hint="eastAsia"/>
          <w:spacing w:val="-10"/>
          <w:sz w:val="32"/>
          <w:szCs w:val="32"/>
        </w:rPr>
        <w:t>（2）</w:t>
      </w:r>
      <w:r w:rsidRPr="001A30A1">
        <w:rPr>
          <w:rFonts w:ascii="仿宋" w:eastAsia="仿宋" w:hAnsi="仿宋" w:cs="仿宋" w:hint="eastAsia"/>
          <w:sz w:val="32"/>
          <w:szCs w:val="32"/>
        </w:rPr>
        <w:t>《论证活页》4份。</w:t>
      </w:r>
      <w:r w:rsidRPr="001A30A1">
        <w:rPr>
          <w:rFonts w:ascii="仿宋" w:eastAsia="仿宋" w:hAnsi="仿宋" w:cs="仿宋" w:hint="eastAsia"/>
          <w:bCs/>
          <w:sz w:val="32"/>
          <w:szCs w:val="32"/>
        </w:rPr>
        <w:t>《论证活页》</w:t>
      </w:r>
      <w:r w:rsidRPr="001A30A1">
        <w:rPr>
          <w:rFonts w:ascii="仿宋" w:eastAsia="仿宋" w:hAnsi="仿宋" w:cs="仿宋" w:hint="eastAsia"/>
          <w:sz w:val="32"/>
          <w:szCs w:val="32"/>
        </w:rPr>
        <w:t>须用计算机填写，基础研究《论证活页》限用两张A3纸双面印制、中缝装订，应用研究《论证活页》限用一张A3纸双面印制、中缝对折；</w:t>
      </w:r>
    </w:p>
    <w:p w:rsidR="00307B86" w:rsidRPr="001A30A1" w:rsidRDefault="00307B86" w:rsidP="00307B86">
      <w:pPr>
        <w:adjustRightInd w:val="0"/>
        <w:snapToGrid w:val="0"/>
        <w:spacing w:line="355" w:lineRule="auto"/>
        <w:ind w:firstLineChars="198" w:firstLine="561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" w:eastAsia="仿宋" w:hAnsi="仿宋" w:cs="仿宋" w:hint="eastAsia"/>
          <w:spacing w:val="-10"/>
          <w:sz w:val="32"/>
          <w:szCs w:val="32"/>
        </w:rPr>
        <w:t>（3）</w:t>
      </w:r>
      <w:r w:rsidRPr="001A30A1">
        <w:rPr>
          <w:rFonts w:ascii="仿宋" w:eastAsia="仿宋" w:hAnsi="仿宋" w:cs="仿宋" w:hint="eastAsia"/>
          <w:bCs/>
          <w:sz w:val="32"/>
          <w:szCs w:val="32"/>
        </w:rPr>
        <w:t>《申请书》和《论证活页》务必使用2019年版本，其它年度的《申请书》和《论证活页》一律不予受理。</w:t>
      </w:r>
    </w:p>
    <w:p w:rsidR="00307B86" w:rsidRPr="001A30A1" w:rsidRDefault="00307B86" w:rsidP="00307B86">
      <w:pPr>
        <w:pStyle w:val="a3"/>
        <w:adjustRightInd w:val="0"/>
        <w:snapToGrid w:val="0"/>
        <w:spacing w:after="0" w:line="336" w:lineRule="auto"/>
        <w:ind w:firstLineChars="200" w:firstLine="569"/>
        <w:rPr>
          <w:rFonts w:ascii="仿宋" w:eastAsia="仿宋" w:hAnsi="仿宋" w:cs="仿宋"/>
          <w:b/>
          <w:spacing w:val="-10"/>
          <w:sz w:val="32"/>
          <w:szCs w:val="32"/>
        </w:rPr>
      </w:pPr>
      <w:r w:rsidRPr="001A30A1">
        <w:rPr>
          <w:rFonts w:ascii="仿宋" w:eastAsia="仿宋" w:hAnsi="仿宋" w:cs="仿宋" w:hint="eastAsia"/>
          <w:b/>
          <w:spacing w:val="-10"/>
          <w:sz w:val="32"/>
          <w:szCs w:val="32"/>
        </w:rPr>
        <w:t>2.电子材料</w:t>
      </w:r>
    </w:p>
    <w:p w:rsidR="00307B86" w:rsidRPr="001A30A1" w:rsidRDefault="00307B86" w:rsidP="00307B86">
      <w:pPr>
        <w:pStyle w:val="a3"/>
        <w:adjustRightInd w:val="0"/>
        <w:snapToGrid w:val="0"/>
        <w:spacing w:after="0" w:line="336" w:lineRule="auto"/>
        <w:ind w:firstLineChars="200" w:firstLine="567"/>
        <w:rPr>
          <w:rFonts w:ascii="仿宋" w:eastAsia="仿宋" w:hAnsi="仿宋" w:cs="仿宋"/>
          <w:spacing w:val="-10"/>
          <w:sz w:val="32"/>
          <w:szCs w:val="32"/>
        </w:rPr>
      </w:pPr>
      <w:r w:rsidRPr="001A30A1">
        <w:rPr>
          <w:rFonts w:ascii="仿宋" w:eastAsia="仿宋" w:hAnsi="仿宋" w:cs="仿宋" w:hint="eastAsia"/>
          <w:spacing w:val="-10"/>
          <w:sz w:val="32"/>
          <w:szCs w:val="32"/>
        </w:rPr>
        <w:t>（1）</w:t>
      </w:r>
      <w:r w:rsidRPr="001A30A1">
        <w:rPr>
          <w:rFonts w:ascii="仿宋" w:eastAsia="仿宋" w:hAnsi="仿宋" w:cs="仿宋" w:hint="eastAsia"/>
          <w:sz w:val="32"/>
          <w:szCs w:val="32"/>
        </w:rPr>
        <w:t>用Excel电子表格制作的《（单位名称）2019</w:t>
      </w:r>
      <w:r w:rsidR="007C6EEE" w:rsidRPr="001A30A1">
        <w:rPr>
          <w:rFonts w:ascii="仿宋" w:eastAsia="仿宋" w:hAnsi="仿宋" w:cs="仿宋" w:hint="eastAsia"/>
          <w:sz w:val="32"/>
          <w:szCs w:val="32"/>
        </w:rPr>
        <w:t>年度省社科规划</w:t>
      </w:r>
      <w:r w:rsidRPr="001A30A1">
        <w:rPr>
          <w:rFonts w:ascii="仿宋" w:eastAsia="仿宋" w:hAnsi="仿宋" w:cs="仿宋" w:hint="eastAsia"/>
          <w:sz w:val="32"/>
          <w:szCs w:val="32"/>
        </w:rPr>
        <w:t>项目申报清单》1份；</w:t>
      </w:r>
    </w:p>
    <w:p w:rsidR="00307B86" w:rsidRPr="001A30A1" w:rsidRDefault="00307B86" w:rsidP="00307B86">
      <w:pPr>
        <w:pStyle w:val="a3"/>
        <w:adjustRightInd w:val="0"/>
        <w:snapToGrid w:val="0"/>
        <w:spacing w:after="0" w:line="336" w:lineRule="auto"/>
        <w:ind w:firstLineChars="200" w:firstLine="567"/>
        <w:rPr>
          <w:rFonts w:ascii="仿宋" w:eastAsia="仿宋" w:hAnsi="仿宋" w:cs="仿宋"/>
          <w:spacing w:val="-10"/>
          <w:sz w:val="32"/>
          <w:szCs w:val="32"/>
        </w:rPr>
      </w:pPr>
      <w:r w:rsidRPr="001A30A1">
        <w:rPr>
          <w:rFonts w:ascii="仿宋" w:eastAsia="仿宋" w:hAnsi="仿宋" w:cs="仿宋" w:hint="eastAsia"/>
          <w:spacing w:val="-10"/>
          <w:sz w:val="32"/>
          <w:szCs w:val="32"/>
        </w:rPr>
        <w:t>（2）以项目申请人姓名命名的文件夹（内容包括：《申请书》《论证活页》），文件夹内容必须是word格式；</w:t>
      </w:r>
    </w:p>
    <w:p w:rsidR="00307B86" w:rsidRPr="001A30A1" w:rsidRDefault="00307B86" w:rsidP="00307B86">
      <w:pPr>
        <w:pStyle w:val="a3"/>
        <w:adjustRightInd w:val="0"/>
        <w:snapToGrid w:val="0"/>
        <w:spacing w:after="0" w:line="336" w:lineRule="auto"/>
        <w:ind w:firstLineChars="200" w:firstLine="567"/>
        <w:rPr>
          <w:rFonts w:ascii="仿宋" w:eastAsia="仿宋" w:hAnsi="仿宋" w:cs="仿宋"/>
          <w:spacing w:val="-10"/>
          <w:sz w:val="32"/>
          <w:szCs w:val="32"/>
        </w:rPr>
      </w:pPr>
      <w:r w:rsidRPr="001A30A1">
        <w:rPr>
          <w:rFonts w:ascii="仿宋" w:eastAsia="仿宋" w:hAnsi="仿宋" w:cs="仿宋" w:hint="eastAsia"/>
          <w:spacing w:val="-10"/>
          <w:sz w:val="32"/>
          <w:szCs w:val="32"/>
        </w:rPr>
        <w:t>（3）</w:t>
      </w:r>
      <w:hyperlink r:id="rId9" w:history="1">
        <w:r w:rsidRPr="001A30A1">
          <w:rPr>
            <w:rFonts w:ascii="仿宋" w:eastAsia="仿宋" w:hAnsi="仿宋" w:cs="仿宋" w:hint="eastAsia"/>
            <w:spacing w:val="-10"/>
            <w:sz w:val="32"/>
            <w:szCs w:val="32"/>
          </w:rPr>
          <w:t>电子材料要以申报单位命名压缩打包后发送至fjghb2013@163.com</w:t>
        </w:r>
      </w:hyperlink>
      <w:r w:rsidRPr="001A30A1">
        <w:rPr>
          <w:rFonts w:ascii="仿宋" w:eastAsia="仿宋" w:hAnsi="仿宋" w:cs="仿宋" w:hint="eastAsia"/>
          <w:spacing w:val="-10"/>
          <w:sz w:val="32"/>
          <w:szCs w:val="32"/>
        </w:rPr>
        <w:t>。</w:t>
      </w:r>
    </w:p>
    <w:p w:rsidR="00023606" w:rsidRPr="001A30A1" w:rsidRDefault="00023606" w:rsidP="00C044B6">
      <w:pPr>
        <w:adjustRightInd w:val="0"/>
        <w:snapToGrid w:val="0"/>
        <w:spacing w:beforeLines="100" w:line="355" w:lineRule="auto"/>
        <w:ind w:firstLineChars="200" w:firstLine="607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" w:eastAsia="仿宋" w:hAnsi="仿宋" w:cs="仿宋" w:hint="eastAsia"/>
          <w:sz w:val="32"/>
          <w:szCs w:val="32"/>
        </w:rPr>
        <w:t>附件</w:t>
      </w:r>
      <w:r w:rsidR="00F109AB" w:rsidRPr="001A30A1">
        <w:rPr>
          <w:rFonts w:ascii="仿宋" w:eastAsia="仿宋" w:hAnsi="仿宋" w:cs="仿宋" w:hint="eastAsia"/>
          <w:sz w:val="32"/>
          <w:szCs w:val="32"/>
        </w:rPr>
        <w:t>:</w:t>
      </w:r>
    </w:p>
    <w:p w:rsidR="00444584" w:rsidRPr="001A30A1" w:rsidRDefault="00243483" w:rsidP="00D75D67">
      <w:pPr>
        <w:adjustRightInd w:val="0"/>
        <w:snapToGrid w:val="0"/>
        <w:spacing w:line="355" w:lineRule="auto"/>
        <w:ind w:firstLineChars="200" w:firstLine="607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" w:eastAsia="仿宋" w:hAnsi="仿宋" w:cs="仿宋" w:hint="eastAsia"/>
          <w:sz w:val="32"/>
          <w:szCs w:val="32"/>
        </w:rPr>
        <w:t>1</w:t>
      </w:r>
      <w:r w:rsidR="00E43DEF" w:rsidRPr="001A30A1">
        <w:rPr>
          <w:rFonts w:ascii="仿宋" w:eastAsia="仿宋" w:hAnsi="仿宋" w:cs="仿宋" w:hint="eastAsia"/>
          <w:sz w:val="32"/>
          <w:szCs w:val="32"/>
        </w:rPr>
        <w:t>.2019年度</w:t>
      </w:r>
      <w:r w:rsidRPr="001A30A1">
        <w:rPr>
          <w:rFonts w:ascii="仿宋" w:eastAsia="仿宋" w:hAnsi="仿宋" w:cs="仿宋" w:hint="eastAsia"/>
          <w:sz w:val="32"/>
          <w:szCs w:val="32"/>
        </w:rPr>
        <w:t>福建省社会科学规划</w:t>
      </w:r>
      <w:r w:rsidR="00C04AA3" w:rsidRPr="001A30A1">
        <w:rPr>
          <w:rFonts w:ascii="仿宋" w:eastAsia="仿宋" w:hAnsi="仿宋" w:cs="仿宋" w:hint="eastAsia"/>
          <w:sz w:val="32"/>
          <w:szCs w:val="32"/>
        </w:rPr>
        <w:t>基础研究项目申请书</w:t>
      </w:r>
    </w:p>
    <w:p w:rsidR="00C04AA3" w:rsidRPr="001A30A1" w:rsidRDefault="00C04AA3" w:rsidP="00D75D67">
      <w:pPr>
        <w:adjustRightInd w:val="0"/>
        <w:snapToGrid w:val="0"/>
        <w:spacing w:line="355" w:lineRule="auto"/>
        <w:ind w:firstLineChars="200" w:firstLine="607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" w:eastAsia="仿宋" w:hAnsi="仿宋" w:cs="仿宋" w:hint="eastAsia"/>
          <w:sz w:val="32"/>
          <w:szCs w:val="32"/>
        </w:rPr>
        <w:t>2</w:t>
      </w:r>
      <w:r w:rsidR="00E43DEF" w:rsidRPr="001A30A1">
        <w:rPr>
          <w:rFonts w:ascii="仿宋" w:eastAsia="仿宋" w:hAnsi="仿宋" w:cs="仿宋" w:hint="eastAsia"/>
          <w:sz w:val="32"/>
          <w:szCs w:val="32"/>
        </w:rPr>
        <w:t>.2019年度</w:t>
      </w:r>
      <w:r w:rsidRPr="001A30A1">
        <w:rPr>
          <w:rFonts w:ascii="仿宋" w:eastAsia="仿宋" w:hAnsi="仿宋" w:cs="仿宋" w:hint="eastAsia"/>
          <w:sz w:val="32"/>
          <w:szCs w:val="32"/>
        </w:rPr>
        <w:t>福建省社会科学规划应用研究项目申请书</w:t>
      </w:r>
    </w:p>
    <w:p w:rsidR="00444584" w:rsidRPr="001A30A1" w:rsidRDefault="00E43DEF" w:rsidP="005B6AE9">
      <w:pPr>
        <w:adjustRightInd w:val="0"/>
        <w:snapToGrid w:val="0"/>
        <w:spacing w:line="355" w:lineRule="auto"/>
        <w:ind w:firstLineChars="200" w:firstLine="592"/>
        <w:rPr>
          <w:rFonts w:ascii="仿宋" w:eastAsia="仿宋" w:hAnsi="仿宋" w:cs="仿宋"/>
          <w:w w:val="98"/>
          <w:sz w:val="32"/>
          <w:szCs w:val="32"/>
        </w:rPr>
      </w:pPr>
      <w:r w:rsidRPr="001A30A1">
        <w:rPr>
          <w:rFonts w:ascii="仿宋" w:eastAsia="仿宋" w:hAnsi="仿宋" w:cs="仿宋" w:hint="eastAsia"/>
          <w:w w:val="98"/>
          <w:sz w:val="32"/>
          <w:szCs w:val="32"/>
        </w:rPr>
        <w:t>3.2019年度</w:t>
      </w:r>
      <w:r w:rsidR="00243483" w:rsidRPr="001A30A1">
        <w:rPr>
          <w:rFonts w:ascii="仿宋" w:eastAsia="仿宋" w:hAnsi="仿宋" w:cs="仿宋" w:hint="eastAsia"/>
          <w:w w:val="98"/>
          <w:sz w:val="32"/>
          <w:szCs w:val="32"/>
        </w:rPr>
        <w:t>福建省社会科学规划</w:t>
      </w:r>
      <w:r w:rsidR="00C04AA3" w:rsidRPr="001A30A1">
        <w:rPr>
          <w:rFonts w:ascii="仿宋" w:eastAsia="仿宋" w:hAnsi="仿宋" w:cs="仿宋" w:hint="eastAsia"/>
          <w:w w:val="98"/>
          <w:sz w:val="32"/>
          <w:szCs w:val="32"/>
        </w:rPr>
        <w:t>基础研究项目课题论证</w:t>
      </w:r>
      <w:r w:rsidR="00243483" w:rsidRPr="001A30A1">
        <w:rPr>
          <w:rFonts w:ascii="仿宋" w:eastAsia="仿宋" w:hAnsi="仿宋" w:cs="仿宋" w:hint="eastAsia"/>
          <w:w w:val="98"/>
          <w:sz w:val="32"/>
          <w:szCs w:val="32"/>
        </w:rPr>
        <w:t>活页</w:t>
      </w:r>
      <w:bookmarkStart w:id="0" w:name="_GoBack"/>
      <w:bookmarkEnd w:id="0"/>
    </w:p>
    <w:p w:rsidR="00C04AA3" w:rsidRPr="001A30A1" w:rsidRDefault="00E43DEF" w:rsidP="00D75D67">
      <w:pPr>
        <w:adjustRightInd w:val="0"/>
        <w:snapToGrid w:val="0"/>
        <w:spacing w:line="355" w:lineRule="auto"/>
        <w:ind w:firstLineChars="200" w:firstLine="607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" w:eastAsia="仿宋" w:hAnsi="仿宋" w:cs="仿宋" w:hint="eastAsia"/>
          <w:sz w:val="32"/>
          <w:szCs w:val="32"/>
        </w:rPr>
        <w:t>4.2019年度</w:t>
      </w:r>
      <w:r w:rsidR="00C04AA3" w:rsidRPr="001A30A1">
        <w:rPr>
          <w:rFonts w:ascii="仿宋" w:eastAsia="仿宋" w:hAnsi="仿宋" w:cs="仿宋" w:hint="eastAsia"/>
          <w:sz w:val="32"/>
          <w:szCs w:val="32"/>
        </w:rPr>
        <w:t>福建省社会科学规划应用研究项目课题论证活页</w:t>
      </w:r>
    </w:p>
    <w:p w:rsidR="00444584" w:rsidRPr="001A30A1" w:rsidRDefault="00E43DEF" w:rsidP="00D75D67">
      <w:pPr>
        <w:adjustRightInd w:val="0"/>
        <w:snapToGrid w:val="0"/>
        <w:spacing w:line="355" w:lineRule="auto"/>
        <w:ind w:firstLineChars="200" w:firstLine="607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" w:eastAsia="仿宋" w:hAnsi="仿宋" w:cs="仿宋" w:hint="eastAsia"/>
          <w:sz w:val="32"/>
          <w:szCs w:val="32"/>
        </w:rPr>
        <w:t>5</w:t>
      </w:r>
      <w:r w:rsidR="00243483" w:rsidRPr="001A30A1">
        <w:rPr>
          <w:rFonts w:ascii="仿宋" w:eastAsia="仿宋" w:hAnsi="仿宋" w:cs="仿宋" w:hint="eastAsia"/>
          <w:sz w:val="32"/>
          <w:szCs w:val="32"/>
        </w:rPr>
        <w:t>.</w:t>
      </w:r>
      <w:r w:rsidR="00DD29C7" w:rsidRPr="001A30A1">
        <w:rPr>
          <w:rFonts w:ascii="仿宋" w:eastAsia="仿宋" w:hAnsi="仿宋" w:cs="仿宋" w:hint="eastAsia"/>
          <w:sz w:val="32"/>
          <w:szCs w:val="32"/>
        </w:rPr>
        <w:t>2019年</w:t>
      </w:r>
      <w:r w:rsidR="005B6AE9" w:rsidRPr="001A30A1">
        <w:rPr>
          <w:rFonts w:ascii="仿宋" w:eastAsia="仿宋" w:hAnsi="仿宋" w:cs="仿宋" w:hint="eastAsia"/>
          <w:sz w:val="32"/>
          <w:szCs w:val="32"/>
        </w:rPr>
        <w:t>度</w:t>
      </w:r>
      <w:r w:rsidR="00243483" w:rsidRPr="001A30A1">
        <w:rPr>
          <w:rFonts w:ascii="仿宋" w:eastAsia="仿宋" w:hAnsi="仿宋" w:cs="仿宋" w:hint="eastAsia"/>
          <w:sz w:val="32"/>
          <w:szCs w:val="32"/>
        </w:rPr>
        <w:t>福建省社会科学规划项目申报数据代码表</w:t>
      </w:r>
    </w:p>
    <w:p w:rsidR="00444584" w:rsidRPr="001A30A1" w:rsidRDefault="00E43DEF" w:rsidP="00D75D67">
      <w:pPr>
        <w:adjustRightInd w:val="0"/>
        <w:snapToGrid w:val="0"/>
        <w:spacing w:line="355" w:lineRule="auto"/>
        <w:ind w:firstLineChars="200" w:firstLine="607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" w:eastAsia="仿宋" w:hAnsi="仿宋" w:cs="仿宋" w:hint="eastAsia"/>
          <w:sz w:val="32"/>
          <w:szCs w:val="32"/>
        </w:rPr>
        <w:lastRenderedPageBreak/>
        <w:t>6</w:t>
      </w:r>
      <w:r w:rsidR="00243483" w:rsidRPr="001A30A1">
        <w:rPr>
          <w:rFonts w:ascii="仿宋" w:eastAsia="仿宋" w:hAnsi="仿宋" w:cs="仿宋" w:hint="eastAsia"/>
          <w:sz w:val="32"/>
          <w:szCs w:val="32"/>
        </w:rPr>
        <w:t>.</w:t>
      </w:r>
      <w:r w:rsidR="00DD29C7" w:rsidRPr="001A30A1">
        <w:rPr>
          <w:rFonts w:ascii="仿宋" w:eastAsia="仿宋" w:hAnsi="仿宋" w:cs="仿宋" w:hint="eastAsia"/>
          <w:sz w:val="32"/>
          <w:szCs w:val="32"/>
        </w:rPr>
        <w:t>2019年</w:t>
      </w:r>
      <w:r w:rsidR="005B6AE9" w:rsidRPr="001A30A1">
        <w:rPr>
          <w:rFonts w:ascii="仿宋" w:eastAsia="仿宋" w:hAnsi="仿宋" w:cs="仿宋" w:hint="eastAsia"/>
          <w:sz w:val="32"/>
          <w:szCs w:val="32"/>
        </w:rPr>
        <w:t>度</w:t>
      </w:r>
      <w:r w:rsidR="00243483" w:rsidRPr="001A30A1">
        <w:rPr>
          <w:rFonts w:ascii="仿宋" w:eastAsia="仿宋" w:hAnsi="仿宋" w:cs="仿宋" w:hint="eastAsia"/>
          <w:sz w:val="32"/>
          <w:szCs w:val="32"/>
        </w:rPr>
        <w:t>福建省社会科学规划项目申报清单</w:t>
      </w:r>
    </w:p>
    <w:p w:rsidR="00D75D67" w:rsidRPr="001A30A1" w:rsidRDefault="00D75D67" w:rsidP="00D75D67">
      <w:pPr>
        <w:adjustRightInd w:val="0"/>
        <w:snapToGrid w:val="0"/>
        <w:spacing w:line="355" w:lineRule="auto"/>
        <w:ind w:firstLineChars="200" w:firstLine="607"/>
        <w:rPr>
          <w:rFonts w:ascii="仿宋" w:eastAsia="仿宋" w:hAnsi="仿宋" w:cs="仿宋"/>
          <w:sz w:val="32"/>
          <w:szCs w:val="32"/>
        </w:rPr>
      </w:pPr>
    </w:p>
    <w:p w:rsidR="00444584" w:rsidRPr="001A30A1" w:rsidRDefault="00243483" w:rsidP="00C044B6">
      <w:pPr>
        <w:adjustRightInd w:val="0"/>
        <w:snapToGrid w:val="0"/>
        <w:spacing w:beforeLines="30" w:line="355" w:lineRule="auto"/>
        <w:ind w:firstLineChars="200" w:firstLine="607"/>
        <w:jc w:val="right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" w:eastAsia="仿宋" w:hAnsi="仿宋" w:cs="仿宋" w:hint="eastAsia"/>
          <w:sz w:val="32"/>
          <w:szCs w:val="32"/>
        </w:rPr>
        <w:t>福建省社会科学规划办公室</w:t>
      </w:r>
    </w:p>
    <w:p w:rsidR="00444584" w:rsidRPr="001A30A1" w:rsidRDefault="002F6BDD" w:rsidP="001A30A1">
      <w:pPr>
        <w:adjustRightInd w:val="0"/>
        <w:snapToGrid w:val="0"/>
        <w:spacing w:line="355" w:lineRule="auto"/>
        <w:ind w:right="462" w:firstLineChars="200" w:firstLine="607"/>
        <w:jc w:val="right"/>
        <w:rPr>
          <w:rFonts w:ascii="仿宋" w:eastAsia="仿宋" w:hAnsi="仿宋" w:cs="仿宋"/>
          <w:sz w:val="32"/>
          <w:szCs w:val="32"/>
        </w:rPr>
      </w:pPr>
      <w:r w:rsidRPr="001A30A1">
        <w:rPr>
          <w:rFonts w:ascii="仿宋" w:eastAsia="仿宋" w:hAnsi="仿宋" w:cs="仿宋" w:hint="eastAsia"/>
          <w:sz w:val="32"/>
          <w:szCs w:val="32"/>
        </w:rPr>
        <w:t>2019</w:t>
      </w:r>
      <w:r w:rsidR="00243483" w:rsidRPr="001A30A1">
        <w:rPr>
          <w:rFonts w:ascii="仿宋" w:eastAsia="仿宋" w:hAnsi="仿宋" w:cs="仿宋" w:hint="eastAsia"/>
          <w:sz w:val="32"/>
          <w:szCs w:val="32"/>
        </w:rPr>
        <w:t>年</w:t>
      </w:r>
      <w:r w:rsidR="00DD29C7" w:rsidRPr="001A30A1">
        <w:rPr>
          <w:rFonts w:ascii="仿宋" w:eastAsia="仿宋" w:hAnsi="仿宋" w:cs="仿宋" w:hint="eastAsia"/>
          <w:sz w:val="32"/>
          <w:szCs w:val="32"/>
        </w:rPr>
        <w:t>4</w:t>
      </w:r>
      <w:r w:rsidR="00243483" w:rsidRPr="001A30A1">
        <w:rPr>
          <w:rFonts w:ascii="仿宋" w:eastAsia="仿宋" w:hAnsi="仿宋" w:cs="仿宋" w:hint="eastAsia"/>
          <w:sz w:val="32"/>
          <w:szCs w:val="32"/>
        </w:rPr>
        <w:t>月</w:t>
      </w:r>
      <w:r w:rsidR="00263C8E">
        <w:rPr>
          <w:rFonts w:ascii="仿宋" w:eastAsia="仿宋" w:hAnsi="仿宋" w:cs="仿宋" w:hint="eastAsia"/>
          <w:sz w:val="32"/>
          <w:szCs w:val="32"/>
        </w:rPr>
        <w:t>2</w:t>
      </w:r>
      <w:r w:rsidR="00243483" w:rsidRPr="001A30A1">
        <w:rPr>
          <w:rFonts w:ascii="仿宋" w:eastAsia="仿宋" w:hAnsi="仿宋" w:cs="仿宋" w:hint="eastAsia"/>
          <w:sz w:val="32"/>
          <w:szCs w:val="32"/>
        </w:rPr>
        <w:t>日</w:t>
      </w:r>
    </w:p>
    <w:sectPr w:rsidR="00444584" w:rsidRPr="001A30A1" w:rsidSect="00444584"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cols w:space="720"/>
      <w:docGrid w:type="linesAndChars" w:linePitch="290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45A" w:rsidRDefault="003C145A" w:rsidP="00444584">
      <w:r>
        <w:separator/>
      </w:r>
    </w:p>
  </w:endnote>
  <w:endnote w:type="continuationSeparator" w:id="0">
    <w:p w:rsidR="003C145A" w:rsidRDefault="003C145A" w:rsidP="0044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84" w:rsidRDefault="00ED288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243483">
      <w:rPr>
        <w:rStyle w:val="a5"/>
      </w:rPr>
      <w:instrText xml:space="preserve">PAGE  </w:instrText>
    </w:r>
    <w:r>
      <w:fldChar w:fldCharType="end"/>
    </w:r>
  </w:p>
  <w:p w:rsidR="00444584" w:rsidRDefault="004445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84" w:rsidRDefault="00ED288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243483">
      <w:rPr>
        <w:rStyle w:val="a5"/>
      </w:rPr>
      <w:instrText xml:space="preserve">PAGE  </w:instrText>
    </w:r>
    <w:r>
      <w:fldChar w:fldCharType="separate"/>
    </w:r>
    <w:r w:rsidR="00C044B6">
      <w:rPr>
        <w:rStyle w:val="a5"/>
        <w:noProof/>
      </w:rPr>
      <w:t>4</w:t>
    </w:r>
    <w:r>
      <w:fldChar w:fldCharType="end"/>
    </w:r>
  </w:p>
  <w:p w:rsidR="00444584" w:rsidRDefault="004445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45A" w:rsidRDefault="003C145A" w:rsidP="00444584">
      <w:r>
        <w:separator/>
      </w:r>
    </w:p>
  </w:footnote>
  <w:footnote w:type="continuationSeparator" w:id="0">
    <w:p w:rsidR="003C145A" w:rsidRDefault="003C145A" w:rsidP="00444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3ECD"/>
    <w:multiLevelType w:val="hybridMultilevel"/>
    <w:tmpl w:val="2738FE3E"/>
    <w:lvl w:ilvl="0" w:tplc="5136F936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3" w:hanging="420"/>
      </w:pPr>
    </w:lvl>
    <w:lvl w:ilvl="2" w:tplc="0409001B" w:tentative="1">
      <w:start w:val="1"/>
      <w:numFmt w:val="lowerRoman"/>
      <w:lvlText w:val="%3."/>
      <w:lvlJc w:val="righ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9" w:tentative="1">
      <w:start w:val="1"/>
      <w:numFmt w:val="lowerLetter"/>
      <w:lvlText w:val="%5)"/>
      <w:lvlJc w:val="left"/>
      <w:pPr>
        <w:ind w:left="2703" w:hanging="420"/>
      </w:pPr>
    </w:lvl>
    <w:lvl w:ilvl="5" w:tplc="0409001B" w:tentative="1">
      <w:start w:val="1"/>
      <w:numFmt w:val="lowerRoman"/>
      <w:lvlText w:val="%6."/>
      <w:lvlJc w:val="righ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9" w:tentative="1">
      <w:start w:val="1"/>
      <w:numFmt w:val="lowerLetter"/>
      <w:lvlText w:val="%8)"/>
      <w:lvlJc w:val="left"/>
      <w:pPr>
        <w:ind w:left="3963" w:hanging="420"/>
      </w:pPr>
    </w:lvl>
    <w:lvl w:ilvl="8" w:tplc="0409001B" w:tentative="1">
      <w:start w:val="1"/>
      <w:numFmt w:val="lowerRoman"/>
      <w:lvlText w:val="%9."/>
      <w:lvlJc w:val="right"/>
      <w:pPr>
        <w:ind w:left="4383" w:hanging="420"/>
      </w:pPr>
    </w:lvl>
  </w:abstractNum>
  <w:abstractNum w:abstractNumId="1">
    <w:nsid w:val="58EDAB23"/>
    <w:multiLevelType w:val="singleLevel"/>
    <w:tmpl w:val="58EDAB23"/>
    <w:lvl w:ilvl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9F0644"/>
    <w:rsid w:val="000036E6"/>
    <w:rsid w:val="000045AA"/>
    <w:rsid w:val="00006948"/>
    <w:rsid w:val="00007A9B"/>
    <w:rsid w:val="00023606"/>
    <w:rsid w:val="00037A41"/>
    <w:rsid w:val="00052B70"/>
    <w:rsid w:val="00072F1C"/>
    <w:rsid w:val="00075B6C"/>
    <w:rsid w:val="0008366F"/>
    <w:rsid w:val="000849E3"/>
    <w:rsid w:val="000A2E6C"/>
    <w:rsid w:val="000B13E4"/>
    <w:rsid w:val="000C0E30"/>
    <w:rsid w:val="000C4790"/>
    <w:rsid w:val="000D6D92"/>
    <w:rsid w:val="000E079A"/>
    <w:rsid w:val="000F59F6"/>
    <w:rsid w:val="00113A01"/>
    <w:rsid w:val="00136C57"/>
    <w:rsid w:val="0014206D"/>
    <w:rsid w:val="00151B35"/>
    <w:rsid w:val="001520D9"/>
    <w:rsid w:val="00164E59"/>
    <w:rsid w:val="00182D30"/>
    <w:rsid w:val="0018496C"/>
    <w:rsid w:val="00190FD4"/>
    <w:rsid w:val="0019514F"/>
    <w:rsid w:val="001A09EE"/>
    <w:rsid w:val="001A30A1"/>
    <w:rsid w:val="001B61E8"/>
    <w:rsid w:val="001C50BC"/>
    <w:rsid w:val="001D164A"/>
    <w:rsid w:val="001D1BCF"/>
    <w:rsid w:val="001D5975"/>
    <w:rsid w:val="001E7BD7"/>
    <w:rsid w:val="001F754E"/>
    <w:rsid w:val="00211793"/>
    <w:rsid w:val="0021342B"/>
    <w:rsid w:val="00220967"/>
    <w:rsid w:val="002334A4"/>
    <w:rsid w:val="00243483"/>
    <w:rsid w:val="00260270"/>
    <w:rsid w:val="00263C8E"/>
    <w:rsid w:val="00271BE5"/>
    <w:rsid w:val="00273962"/>
    <w:rsid w:val="00291533"/>
    <w:rsid w:val="002A5DE8"/>
    <w:rsid w:val="002B04A7"/>
    <w:rsid w:val="002C55A0"/>
    <w:rsid w:val="002C64BB"/>
    <w:rsid w:val="002D0341"/>
    <w:rsid w:val="002D115D"/>
    <w:rsid w:val="002D360E"/>
    <w:rsid w:val="002F62B0"/>
    <w:rsid w:val="002F6BDD"/>
    <w:rsid w:val="00301358"/>
    <w:rsid w:val="00306BCC"/>
    <w:rsid w:val="00307B86"/>
    <w:rsid w:val="00332F96"/>
    <w:rsid w:val="003422AE"/>
    <w:rsid w:val="00343439"/>
    <w:rsid w:val="0034787B"/>
    <w:rsid w:val="00355E6F"/>
    <w:rsid w:val="00364651"/>
    <w:rsid w:val="00386DB1"/>
    <w:rsid w:val="003A490F"/>
    <w:rsid w:val="003C145A"/>
    <w:rsid w:val="003D20B5"/>
    <w:rsid w:val="003D53FE"/>
    <w:rsid w:val="003E3434"/>
    <w:rsid w:val="003F7DDD"/>
    <w:rsid w:val="00402547"/>
    <w:rsid w:val="00406CA9"/>
    <w:rsid w:val="0041263E"/>
    <w:rsid w:val="004315A6"/>
    <w:rsid w:val="00444584"/>
    <w:rsid w:val="004675D2"/>
    <w:rsid w:val="00472EC7"/>
    <w:rsid w:val="004752C8"/>
    <w:rsid w:val="00476A53"/>
    <w:rsid w:val="0048138D"/>
    <w:rsid w:val="00486A78"/>
    <w:rsid w:val="00493B90"/>
    <w:rsid w:val="00496E68"/>
    <w:rsid w:val="004A14EE"/>
    <w:rsid w:val="004A4C40"/>
    <w:rsid w:val="004A5846"/>
    <w:rsid w:val="004D23BD"/>
    <w:rsid w:val="004D292C"/>
    <w:rsid w:val="004D411B"/>
    <w:rsid w:val="004D471D"/>
    <w:rsid w:val="004D6FE1"/>
    <w:rsid w:val="004E59E7"/>
    <w:rsid w:val="004F1D8F"/>
    <w:rsid w:val="004F4C55"/>
    <w:rsid w:val="00503288"/>
    <w:rsid w:val="00507FDD"/>
    <w:rsid w:val="00521C0F"/>
    <w:rsid w:val="0052697D"/>
    <w:rsid w:val="0053064E"/>
    <w:rsid w:val="0053070B"/>
    <w:rsid w:val="00531CB8"/>
    <w:rsid w:val="00540E07"/>
    <w:rsid w:val="00542266"/>
    <w:rsid w:val="0054420B"/>
    <w:rsid w:val="0055041C"/>
    <w:rsid w:val="005533AB"/>
    <w:rsid w:val="00557934"/>
    <w:rsid w:val="00560F3E"/>
    <w:rsid w:val="00584DF0"/>
    <w:rsid w:val="00596C8F"/>
    <w:rsid w:val="005A29F8"/>
    <w:rsid w:val="005A2D9F"/>
    <w:rsid w:val="005B6AE9"/>
    <w:rsid w:val="005C6B02"/>
    <w:rsid w:val="005E50F3"/>
    <w:rsid w:val="005F600C"/>
    <w:rsid w:val="006052CE"/>
    <w:rsid w:val="00606165"/>
    <w:rsid w:val="006114AB"/>
    <w:rsid w:val="006359A9"/>
    <w:rsid w:val="00645127"/>
    <w:rsid w:val="00653511"/>
    <w:rsid w:val="006537AE"/>
    <w:rsid w:val="00655A39"/>
    <w:rsid w:val="0067307C"/>
    <w:rsid w:val="00693C93"/>
    <w:rsid w:val="00693C9C"/>
    <w:rsid w:val="006945C8"/>
    <w:rsid w:val="006A4AB2"/>
    <w:rsid w:val="007029E9"/>
    <w:rsid w:val="00702B79"/>
    <w:rsid w:val="00755E19"/>
    <w:rsid w:val="00792CBC"/>
    <w:rsid w:val="007959AF"/>
    <w:rsid w:val="007C6EEE"/>
    <w:rsid w:val="007E04DC"/>
    <w:rsid w:val="007E426B"/>
    <w:rsid w:val="007E4B55"/>
    <w:rsid w:val="007F2AFC"/>
    <w:rsid w:val="0080064E"/>
    <w:rsid w:val="00802B44"/>
    <w:rsid w:val="00805215"/>
    <w:rsid w:val="00806C70"/>
    <w:rsid w:val="008101D6"/>
    <w:rsid w:val="00852D26"/>
    <w:rsid w:val="008615A3"/>
    <w:rsid w:val="00871368"/>
    <w:rsid w:val="00874104"/>
    <w:rsid w:val="008A61A2"/>
    <w:rsid w:val="008B4137"/>
    <w:rsid w:val="008C7F03"/>
    <w:rsid w:val="008E1305"/>
    <w:rsid w:val="008E2A34"/>
    <w:rsid w:val="008E2AA8"/>
    <w:rsid w:val="008F3E3C"/>
    <w:rsid w:val="009064CA"/>
    <w:rsid w:val="0094166C"/>
    <w:rsid w:val="00947041"/>
    <w:rsid w:val="009508B3"/>
    <w:rsid w:val="00972D95"/>
    <w:rsid w:val="00984FD7"/>
    <w:rsid w:val="009B52AE"/>
    <w:rsid w:val="009C5D4F"/>
    <w:rsid w:val="009C7ACC"/>
    <w:rsid w:val="009D43BB"/>
    <w:rsid w:val="009E1D90"/>
    <w:rsid w:val="009F126C"/>
    <w:rsid w:val="009F1E0F"/>
    <w:rsid w:val="00A10B41"/>
    <w:rsid w:val="00A1695C"/>
    <w:rsid w:val="00A251E2"/>
    <w:rsid w:val="00A6014D"/>
    <w:rsid w:val="00A61744"/>
    <w:rsid w:val="00A739F6"/>
    <w:rsid w:val="00A918E0"/>
    <w:rsid w:val="00AA0B0B"/>
    <w:rsid w:val="00AB00DC"/>
    <w:rsid w:val="00AB15EC"/>
    <w:rsid w:val="00AB4E16"/>
    <w:rsid w:val="00AC3484"/>
    <w:rsid w:val="00AD3C14"/>
    <w:rsid w:val="00AE454A"/>
    <w:rsid w:val="00AE4578"/>
    <w:rsid w:val="00AF0BC6"/>
    <w:rsid w:val="00AF25FE"/>
    <w:rsid w:val="00AF551A"/>
    <w:rsid w:val="00AF701F"/>
    <w:rsid w:val="00AF7F7C"/>
    <w:rsid w:val="00B04913"/>
    <w:rsid w:val="00B30BBD"/>
    <w:rsid w:val="00B32331"/>
    <w:rsid w:val="00B528DD"/>
    <w:rsid w:val="00B663AD"/>
    <w:rsid w:val="00B810E2"/>
    <w:rsid w:val="00B846AD"/>
    <w:rsid w:val="00BA50EE"/>
    <w:rsid w:val="00BB66FE"/>
    <w:rsid w:val="00BD00D7"/>
    <w:rsid w:val="00BE3BB5"/>
    <w:rsid w:val="00BF40A5"/>
    <w:rsid w:val="00BF50D9"/>
    <w:rsid w:val="00C01298"/>
    <w:rsid w:val="00C044B6"/>
    <w:rsid w:val="00C04AA3"/>
    <w:rsid w:val="00C30073"/>
    <w:rsid w:val="00C457E0"/>
    <w:rsid w:val="00C513FC"/>
    <w:rsid w:val="00C56786"/>
    <w:rsid w:val="00C606D8"/>
    <w:rsid w:val="00C62FCD"/>
    <w:rsid w:val="00C64FD0"/>
    <w:rsid w:val="00C72EE8"/>
    <w:rsid w:val="00C75363"/>
    <w:rsid w:val="00C80822"/>
    <w:rsid w:val="00CB0AB9"/>
    <w:rsid w:val="00CB20D3"/>
    <w:rsid w:val="00CB5D3A"/>
    <w:rsid w:val="00CC191C"/>
    <w:rsid w:val="00CC2C21"/>
    <w:rsid w:val="00CC4517"/>
    <w:rsid w:val="00CD326C"/>
    <w:rsid w:val="00CE7992"/>
    <w:rsid w:val="00D41893"/>
    <w:rsid w:val="00D64CB9"/>
    <w:rsid w:val="00D656DA"/>
    <w:rsid w:val="00D75D67"/>
    <w:rsid w:val="00D80BA8"/>
    <w:rsid w:val="00D8696B"/>
    <w:rsid w:val="00DA168E"/>
    <w:rsid w:val="00DA7FE9"/>
    <w:rsid w:val="00DC16E1"/>
    <w:rsid w:val="00DC5BC7"/>
    <w:rsid w:val="00DC7CEF"/>
    <w:rsid w:val="00DD0E2E"/>
    <w:rsid w:val="00DD2306"/>
    <w:rsid w:val="00DD27A0"/>
    <w:rsid w:val="00DD29C7"/>
    <w:rsid w:val="00DD49A1"/>
    <w:rsid w:val="00E05CF2"/>
    <w:rsid w:val="00E05FCA"/>
    <w:rsid w:val="00E06D86"/>
    <w:rsid w:val="00E20CDE"/>
    <w:rsid w:val="00E246EC"/>
    <w:rsid w:val="00E32777"/>
    <w:rsid w:val="00E4268B"/>
    <w:rsid w:val="00E43DEF"/>
    <w:rsid w:val="00E45474"/>
    <w:rsid w:val="00E473DD"/>
    <w:rsid w:val="00E67CB2"/>
    <w:rsid w:val="00E7456E"/>
    <w:rsid w:val="00E75BFC"/>
    <w:rsid w:val="00E94C63"/>
    <w:rsid w:val="00E95070"/>
    <w:rsid w:val="00EA2279"/>
    <w:rsid w:val="00EA2961"/>
    <w:rsid w:val="00EB40A9"/>
    <w:rsid w:val="00EB4222"/>
    <w:rsid w:val="00EC482B"/>
    <w:rsid w:val="00ED2888"/>
    <w:rsid w:val="00ED4F72"/>
    <w:rsid w:val="00EE2C30"/>
    <w:rsid w:val="00F02D4A"/>
    <w:rsid w:val="00F05D88"/>
    <w:rsid w:val="00F109AB"/>
    <w:rsid w:val="00F3000F"/>
    <w:rsid w:val="00F54F04"/>
    <w:rsid w:val="00F828EE"/>
    <w:rsid w:val="00F91BC3"/>
    <w:rsid w:val="00FB027C"/>
    <w:rsid w:val="00FB7C9D"/>
    <w:rsid w:val="00FD0A6E"/>
    <w:rsid w:val="00FD417A"/>
    <w:rsid w:val="00FD6421"/>
    <w:rsid w:val="00FE0EB7"/>
    <w:rsid w:val="00FF2082"/>
    <w:rsid w:val="010D7436"/>
    <w:rsid w:val="092728D2"/>
    <w:rsid w:val="0A260DC1"/>
    <w:rsid w:val="0B3C10AD"/>
    <w:rsid w:val="0B79127A"/>
    <w:rsid w:val="0E893B14"/>
    <w:rsid w:val="1A036061"/>
    <w:rsid w:val="1F8D7ED4"/>
    <w:rsid w:val="1FC73992"/>
    <w:rsid w:val="281363A1"/>
    <w:rsid w:val="2CCC1FE5"/>
    <w:rsid w:val="2E516536"/>
    <w:rsid w:val="339E66CE"/>
    <w:rsid w:val="345817CD"/>
    <w:rsid w:val="35291F83"/>
    <w:rsid w:val="359C126D"/>
    <w:rsid w:val="3AFA72B8"/>
    <w:rsid w:val="45BA755E"/>
    <w:rsid w:val="4B143C91"/>
    <w:rsid w:val="559D1A46"/>
    <w:rsid w:val="559F0644"/>
    <w:rsid w:val="612D3849"/>
    <w:rsid w:val="66FC6FE0"/>
    <w:rsid w:val="6E9569EF"/>
    <w:rsid w:val="6F554611"/>
    <w:rsid w:val="70021921"/>
    <w:rsid w:val="712E146F"/>
    <w:rsid w:val="71576E6F"/>
    <w:rsid w:val="73CF071C"/>
    <w:rsid w:val="754441A0"/>
    <w:rsid w:val="76C5106E"/>
    <w:rsid w:val="7837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5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44584"/>
    <w:pPr>
      <w:spacing w:after="120"/>
    </w:pPr>
  </w:style>
  <w:style w:type="paragraph" w:styleId="a4">
    <w:name w:val="footer"/>
    <w:basedOn w:val="a"/>
    <w:qFormat/>
    <w:rsid w:val="0044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qFormat/>
    <w:rsid w:val="00444584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/>
      <w:kern w:val="0"/>
      <w:sz w:val="24"/>
      <w:szCs w:val="20"/>
      <w:lang w:val="en-GB"/>
    </w:rPr>
  </w:style>
  <w:style w:type="character" w:styleId="a5">
    <w:name w:val="page number"/>
    <w:basedOn w:val="a0"/>
    <w:qFormat/>
    <w:rsid w:val="00444584"/>
  </w:style>
  <w:style w:type="paragraph" w:customStyle="1" w:styleId="p16">
    <w:name w:val="p16"/>
    <w:basedOn w:val="a"/>
    <w:qFormat/>
    <w:rsid w:val="00444584"/>
    <w:pPr>
      <w:widowControl/>
    </w:pPr>
    <w:rPr>
      <w:rFonts w:ascii="宋体" w:hAnsi="宋体" w:cs="宋体"/>
      <w:kern w:val="0"/>
      <w:szCs w:val="21"/>
    </w:rPr>
  </w:style>
  <w:style w:type="paragraph" w:styleId="a6">
    <w:name w:val="header"/>
    <w:basedOn w:val="a"/>
    <w:link w:val="Char"/>
    <w:rsid w:val="000E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E079A"/>
    <w:rPr>
      <w:kern w:val="2"/>
      <w:sz w:val="18"/>
      <w:szCs w:val="18"/>
    </w:rPr>
  </w:style>
  <w:style w:type="paragraph" w:styleId="a7">
    <w:name w:val="Normal (Web)"/>
    <w:basedOn w:val="a"/>
    <w:qFormat/>
    <w:rsid w:val="00E05FC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30005;&#23376;&#26448;&#26009;&#35201;&#20197;&#30003;&#25253;&#21333;&#20301;&#21629;&#21517;&#21387;&#32553;&#25171;&#21253;&#21518;&#21457;&#36865;&#33267;fjghb2013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C3893-4ABA-4614-8198-2ED3A493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276</cp:revision>
  <cp:lastPrinted>2019-04-01T08:15:00Z</cp:lastPrinted>
  <dcterms:created xsi:type="dcterms:W3CDTF">2017-05-10T06:52:00Z</dcterms:created>
  <dcterms:modified xsi:type="dcterms:W3CDTF">2019-04-02T07:45:00Z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