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5DDCE" w14:textId="77777777" w:rsidR="00DC198E" w:rsidRPr="00131E7D" w:rsidRDefault="00DC198E" w:rsidP="00DC198E">
      <w:pPr>
        <w:jc w:val="center"/>
        <w:rPr>
          <w:rFonts w:ascii="华文中宋" w:eastAsia="华文中宋" w:hAnsi="华文中宋"/>
          <w:color w:val="FF0000"/>
          <w:spacing w:val="-68"/>
          <w:sz w:val="44"/>
          <w:szCs w:val="44"/>
        </w:rPr>
      </w:pPr>
      <w:r w:rsidRPr="004E1B7F">
        <w:rPr>
          <w:rFonts w:ascii="华文中宋" w:eastAsia="华文中宋" w:hAnsi="华文中宋" w:hint="eastAsia"/>
          <w:color w:val="FF0000"/>
          <w:spacing w:val="-68"/>
          <w:sz w:val="104"/>
          <w:szCs w:val="104"/>
        </w:rPr>
        <w:t>三明学院人事处文件</w:t>
      </w:r>
    </w:p>
    <w:p w14:paraId="737AE892" w14:textId="4ED4E3AA" w:rsidR="00373315" w:rsidRDefault="00DC198E" w:rsidP="00373315">
      <w:pPr>
        <w:spacing w:line="480" w:lineRule="exact"/>
        <w:jc w:val="center"/>
        <w:rPr>
          <w:rFonts w:ascii="仿宋_GB2312" w:eastAsia="仿宋_GB2312" w:hAnsi="华文仿宋"/>
          <w:sz w:val="32"/>
          <w:szCs w:val="32"/>
        </w:rPr>
      </w:pPr>
      <w:r>
        <w:rPr>
          <w:rFonts w:ascii="仿宋_GB2312" w:eastAsia="仿宋_GB2312" w:hAnsi="华文仿宋"/>
          <w:noProof/>
          <w:sz w:val="32"/>
          <w:szCs w:val="32"/>
        </w:rPr>
        <w:drawing>
          <wp:anchor distT="0" distB="0" distL="114300" distR="114300" simplePos="0" relativeHeight="251661312" behindDoc="1" locked="0" layoutInCell="1" allowOverlap="1" wp14:anchorId="79DCB12C" wp14:editId="2285DA66">
            <wp:simplePos x="0" y="0"/>
            <wp:positionH relativeFrom="margin">
              <wp:posOffset>330200</wp:posOffset>
            </wp:positionH>
            <wp:positionV relativeFrom="paragraph">
              <wp:posOffset>466090</wp:posOffset>
            </wp:positionV>
            <wp:extent cx="5263515" cy="71755"/>
            <wp:effectExtent l="0" t="0" r="0" b="4445"/>
            <wp:wrapTight wrapText="bothSides">
              <wp:wrapPolygon edited="0">
                <wp:start x="0" y="0"/>
                <wp:lineTo x="0" y="17204"/>
                <wp:lineTo x="21498" y="17204"/>
                <wp:lineTo x="2149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3515" cy="71755"/>
                    </a:xfrm>
                    <a:prstGeom prst="rect">
                      <a:avLst/>
                    </a:prstGeom>
                    <a:noFill/>
                    <a:ln>
                      <a:noFill/>
                    </a:ln>
                  </pic:spPr>
                </pic:pic>
              </a:graphicData>
            </a:graphic>
          </wp:anchor>
        </w:drawing>
      </w:r>
      <w:r w:rsidR="00316F93">
        <w:rPr>
          <w:rFonts w:ascii="仿宋_GB2312" w:eastAsia="仿宋_GB2312" w:hAnsi="华文仿宋" w:hint="eastAsia"/>
          <w:sz w:val="32"/>
          <w:szCs w:val="32"/>
        </w:rPr>
        <w:t>明学院人</w:t>
      </w:r>
      <w:r w:rsidR="00373315">
        <w:rPr>
          <w:rFonts w:ascii="仿宋_GB2312" w:eastAsia="仿宋_GB2312" w:hAnsi="华文仿宋" w:hint="eastAsia"/>
          <w:sz w:val="32"/>
          <w:szCs w:val="32"/>
        </w:rPr>
        <w:t>〔</w:t>
      </w:r>
      <w:r w:rsidR="00444C16">
        <w:rPr>
          <w:rFonts w:ascii="仿宋_GB2312" w:eastAsia="仿宋_GB2312" w:hAnsi="华文仿宋"/>
          <w:sz w:val="32"/>
          <w:szCs w:val="32"/>
        </w:rPr>
        <w:t>2020</w:t>
      </w:r>
      <w:r w:rsidR="00373315">
        <w:rPr>
          <w:rFonts w:ascii="仿宋_GB2312" w:eastAsia="仿宋_GB2312" w:hAnsi="华文仿宋" w:hint="eastAsia"/>
          <w:sz w:val="32"/>
          <w:szCs w:val="32"/>
        </w:rPr>
        <w:t>〕</w:t>
      </w:r>
      <w:r w:rsidR="0042218D">
        <w:rPr>
          <w:rFonts w:ascii="仿宋_GB2312" w:eastAsia="仿宋_GB2312" w:hAnsi="华文仿宋"/>
          <w:sz w:val="32"/>
          <w:szCs w:val="32"/>
        </w:rPr>
        <w:t>17</w:t>
      </w:r>
      <w:r w:rsidR="00373315">
        <w:rPr>
          <w:rFonts w:ascii="仿宋_GB2312" w:eastAsia="仿宋_GB2312" w:hAnsi="华文仿宋" w:hint="eastAsia"/>
          <w:sz w:val="32"/>
          <w:szCs w:val="32"/>
        </w:rPr>
        <w:t>号</w:t>
      </w:r>
    </w:p>
    <w:p w14:paraId="4D3926D8" w14:textId="75E752B1" w:rsidR="00373315" w:rsidRPr="009377D0" w:rsidRDefault="00C467B4" w:rsidP="00DC198E">
      <w:pPr>
        <w:spacing w:line="520" w:lineRule="exact"/>
        <w:jc w:val="center"/>
        <w:rPr>
          <w:rFonts w:ascii="黑体" w:eastAsia="黑体" w:hAnsi="黑体"/>
          <w:b/>
          <w:sz w:val="44"/>
          <w:szCs w:val="44"/>
        </w:rPr>
      </w:pPr>
      <w:r>
        <w:rPr>
          <w:rStyle w:val="a7"/>
          <w:rFonts w:ascii="黑体" w:eastAsia="黑体" w:hAnsi="黑体"/>
          <w:sz w:val="44"/>
          <w:szCs w:val="44"/>
        </w:rPr>
        <w:t xml:space="preserve">   </w:t>
      </w:r>
    </w:p>
    <w:p w14:paraId="24940569" w14:textId="77777777" w:rsidR="00373315" w:rsidRPr="004F1CCF" w:rsidRDefault="00373315" w:rsidP="00373315">
      <w:pPr>
        <w:spacing w:line="440" w:lineRule="exact"/>
        <w:ind w:firstLineChars="200" w:firstLine="723"/>
        <w:jc w:val="center"/>
        <w:rPr>
          <w:rFonts w:ascii="仿宋_GB2312" w:eastAsia="仿宋_GB2312" w:hAnsi="宋体"/>
          <w:b/>
          <w:sz w:val="36"/>
          <w:szCs w:val="36"/>
        </w:rPr>
      </w:pPr>
    </w:p>
    <w:p w14:paraId="5DA057EC" w14:textId="77777777" w:rsidR="00373315" w:rsidRPr="00BD55A5" w:rsidRDefault="00373315" w:rsidP="00A30AEF">
      <w:pPr>
        <w:spacing w:line="560" w:lineRule="exact"/>
        <w:rPr>
          <w:rFonts w:ascii="仿宋_GB2312" w:eastAsia="仿宋_GB2312" w:hAnsi="宋体"/>
          <w:sz w:val="32"/>
          <w:szCs w:val="32"/>
        </w:rPr>
      </w:pPr>
      <w:r w:rsidRPr="00BD55A5">
        <w:rPr>
          <w:rFonts w:ascii="仿宋_GB2312" w:eastAsia="仿宋_GB2312" w:hAnsi="宋体" w:hint="eastAsia"/>
          <w:sz w:val="32"/>
          <w:szCs w:val="32"/>
        </w:rPr>
        <w:t>校内各单位、部门：</w:t>
      </w:r>
    </w:p>
    <w:p w14:paraId="6B59DD36" w14:textId="57BA3C37" w:rsidR="00373315" w:rsidRPr="00BD55A5" w:rsidRDefault="00552DCD" w:rsidP="00A30AEF">
      <w:pPr>
        <w:autoSpaceDE w:val="0"/>
        <w:autoSpaceDN w:val="0"/>
        <w:adjustRightInd w:val="0"/>
        <w:spacing w:line="560" w:lineRule="exact"/>
        <w:ind w:firstLineChars="200" w:firstLine="640"/>
        <w:jc w:val="left"/>
        <w:rPr>
          <w:rFonts w:ascii="仿宋_GB2312" w:eastAsia="仿宋_GB2312" w:hAnsi="宋体"/>
          <w:sz w:val="32"/>
          <w:szCs w:val="32"/>
        </w:rPr>
      </w:pPr>
      <w:r w:rsidRPr="00BD55A5">
        <w:rPr>
          <w:rFonts w:ascii="仿宋_GB2312" w:eastAsia="仿宋_GB2312" w:hAnsi="宋体"/>
          <w:sz w:val="32"/>
          <w:szCs w:val="32"/>
        </w:rPr>
        <w:t>2020</w:t>
      </w:r>
      <w:r w:rsidR="00373315" w:rsidRPr="00BD55A5">
        <w:rPr>
          <w:rFonts w:ascii="仿宋_GB2312" w:eastAsia="仿宋_GB2312" w:hAnsi="宋体" w:hint="eastAsia"/>
          <w:sz w:val="32"/>
          <w:szCs w:val="32"/>
        </w:rPr>
        <w:t>年</w:t>
      </w:r>
      <w:r w:rsidRPr="00BD55A5">
        <w:rPr>
          <w:rFonts w:ascii="仿宋_GB2312" w:eastAsia="仿宋_GB2312" w:hAnsi="宋体" w:hint="eastAsia"/>
          <w:sz w:val="32"/>
          <w:szCs w:val="32"/>
        </w:rPr>
        <w:t>春</w:t>
      </w:r>
      <w:r w:rsidR="00373315" w:rsidRPr="00BD55A5">
        <w:rPr>
          <w:rFonts w:ascii="仿宋_GB2312" w:eastAsia="仿宋_GB2312" w:hAnsi="宋体" w:hint="eastAsia"/>
          <w:sz w:val="32"/>
          <w:szCs w:val="32"/>
        </w:rPr>
        <w:t>季教师进修申请工作现已开始，根据《三明学院教师进修管理办法》（</w:t>
      </w:r>
      <w:r w:rsidR="00373315" w:rsidRPr="00BD55A5">
        <w:rPr>
          <w:rFonts w:ascii="仿宋_GB2312" w:eastAsia="仿宋_GB2312" w:hAnsi="宋体"/>
          <w:sz w:val="32"/>
          <w:szCs w:val="32"/>
        </w:rPr>
        <w:t>明院办发〔2015〕</w:t>
      </w:r>
      <w:r w:rsidR="00373315" w:rsidRPr="00BD55A5">
        <w:rPr>
          <w:rFonts w:ascii="仿宋_GB2312" w:eastAsia="仿宋_GB2312" w:hAnsi="宋体" w:hint="eastAsia"/>
          <w:sz w:val="32"/>
          <w:szCs w:val="32"/>
        </w:rPr>
        <w:t>29号），请各单位结合</w:t>
      </w:r>
      <w:r w:rsidR="00AC284D" w:rsidRPr="00BD55A5">
        <w:rPr>
          <w:rFonts w:ascii="仿宋_GB2312" w:eastAsia="仿宋_GB2312" w:hAnsi="宋体" w:hint="eastAsia"/>
          <w:sz w:val="32"/>
          <w:szCs w:val="32"/>
        </w:rPr>
        <w:t>学科专业建设</w:t>
      </w:r>
      <w:r w:rsidR="00373315" w:rsidRPr="00BD55A5">
        <w:rPr>
          <w:rFonts w:ascii="仿宋_GB2312" w:eastAsia="仿宋_GB2312" w:hAnsi="宋体" w:hint="eastAsia"/>
          <w:sz w:val="32"/>
          <w:szCs w:val="32"/>
        </w:rPr>
        <w:t>的需要进行选送、核批。现将具体要求通知如下：</w:t>
      </w:r>
    </w:p>
    <w:p w14:paraId="718850B5" w14:textId="77777777" w:rsidR="00373315" w:rsidRPr="00BD55A5" w:rsidRDefault="00373315" w:rsidP="00A30AEF">
      <w:pPr>
        <w:tabs>
          <w:tab w:val="left" w:pos="3780"/>
        </w:tabs>
        <w:spacing w:line="560" w:lineRule="exact"/>
        <w:ind w:firstLineChars="200" w:firstLine="640"/>
        <w:rPr>
          <w:rFonts w:ascii="黑体" w:eastAsia="黑体" w:hAnsi="黑体"/>
          <w:sz w:val="32"/>
          <w:szCs w:val="32"/>
        </w:rPr>
      </w:pPr>
      <w:r w:rsidRPr="00BD55A5">
        <w:rPr>
          <w:rFonts w:ascii="黑体" w:eastAsia="黑体" w:hAnsi="黑体" w:hint="eastAsia"/>
          <w:sz w:val="32"/>
          <w:szCs w:val="32"/>
        </w:rPr>
        <w:t>一、选送</w:t>
      </w:r>
      <w:r w:rsidR="00AC284D" w:rsidRPr="00BD55A5">
        <w:rPr>
          <w:rFonts w:ascii="黑体" w:eastAsia="黑体" w:hAnsi="黑体" w:hint="eastAsia"/>
          <w:sz w:val="32"/>
          <w:szCs w:val="32"/>
        </w:rPr>
        <w:t>要求</w:t>
      </w:r>
    </w:p>
    <w:p w14:paraId="63C22512" w14:textId="62BE6CA7" w:rsidR="00A70F59" w:rsidRPr="00BD55A5" w:rsidRDefault="00A70F59" w:rsidP="00A30AEF">
      <w:pPr>
        <w:tabs>
          <w:tab w:val="left" w:pos="3780"/>
        </w:tabs>
        <w:spacing w:line="560" w:lineRule="exact"/>
        <w:ind w:firstLineChars="200" w:firstLine="640"/>
        <w:rPr>
          <w:rFonts w:ascii="仿宋_GB2312" w:eastAsia="仿宋_GB2312" w:hAnsi="宋体"/>
          <w:sz w:val="32"/>
          <w:szCs w:val="32"/>
        </w:rPr>
      </w:pPr>
      <w:r w:rsidRPr="00BD55A5">
        <w:rPr>
          <w:rFonts w:ascii="仿宋_GB2312" w:eastAsia="仿宋_GB2312" w:hAnsi="宋体" w:hint="eastAsia"/>
          <w:sz w:val="32"/>
          <w:szCs w:val="32"/>
        </w:rPr>
        <w:t>（一）申请进修人员应政治思想素质好，爱国爱校，爱岗敬业，遵纪守法，具有良好的职业道德和进取精神，基础理论和专业知识扎实，教学科研能力较强，具有发展潜力</w:t>
      </w:r>
      <w:r w:rsidR="006F13A2" w:rsidRPr="00BD55A5">
        <w:rPr>
          <w:rFonts w:ascii="仿宋_GB2312" w:eastAsia="仿宋_GB2312" w:hAnsi="宋体" w:hint="eastAsia"/>
          <w:sz w:val="32"/>
          <w:szCs w:val="32"/>
        </w:rPr>
        <w:t>。</w:t>
      </w:r>
    </w:p>
    <w:p w14:paraId="76254A55" w14:textId="582EBFBB" w:rsidR="00992A57" w:rsidRPr="00BD55A5" w:rsidRDefault="00A70F59" w:rsidP="00DA4DD2">
      <w:pPr>
        <w:tabs>
          <w:tab w:val="left" w:pos="3780"/>
        </w:tabs>
        <w:spacing w:line="560" w:lineRule="exact"/>
        <w:ind w:firstLineChars="200" w:firstLine="640"/>
        <w:rPr>
          <w:rFonts w:ascii="仿宋_GB2312" w:eastAsia="仿宋_GB2312" w:hAnsi="宋体"/>
          <w:sz w:val="32"/>
          <w:szCs w:val="32"/>
        </w:rPr>
      </w:pPr>
      <w:r w:rsidRPr="00BD55A5">
        <w:rPr>
          <w:rFonts w:ascii="仿宋_GB2312" w:eastAsia="仿宋_GB2312" w:hAnsi="宋体" w:hint="eastAsia"/>
          <w:sz w:val="32"/>
          <w:szCs w:val="32"/>
        </w:rPr>
        <w:t>（二）申请进修人员原则是在岗在编人员，要求来校工作满三年（一个月以上的进修），身心健康，能完成正常的进修任务，距上一次进修结束两年以上（攻读学校紧缺急需专业博士学位的以及进行博士后研究年限可适当放宽）。凡年度考核、聘期考核、任职期满考核不合格者、近三年内受过各种处分者、不服从工作分配者均不予选送进修。</w:t>
      </w:r>
    </w:p>
    <w:p w14:paraId="024F03A8" w14:textId="22C4E22B" w:rsidR="00A70F59" w:rsidRPr="00BD55A5" w:rsidRDefault="00A70F59" w:rsidP="00DA4DD2">
      <w:pPr>
        <w:tabs>
          <w:tab w:val="left" w:pos="3780"/>
        </w:tabs>
        <w:spacing w:line="560" w:lineRule="exact"/>
        <w:ind w:firstLineChars="200" w:firstLine="640"/>
        <w:rPr>
          <w:rFonts w:ascii="仿宋_GB2312" w:eastAsia="仿宋_GB2312" w:hAnsi="宋体"/>
          <w:sz w:val="32"/>
          <w:szCs w:val="32"/>
        </w:rPr>
      </w:pPr>
      <w:r w:rsidRPr="00BD55A5">
        <w:rPr>
          <w:rFonts w:ascii="仿宋_GB2312" w:eastAsia="仿宋_GB2312" w:hAnsi="宋体" w:hint="eastAsia"/>
          <w:sz w:val="32"/>
          <w:szCs w:val="32"/>
        </w:rPr>
        <w:t>（三）进修工作原则上应列入学校年度进修计划，各单位应保证在不影响教学、行政、学生管理等工作的情况下予以审批。教职工不得未经批准擅自利用工作时间外出参加培训进修。</w:t>
      </w:r>
    </w:p>
    <w:p w14:paraId="2C4BEED1" w14:textId="77777777" w:rsidR="00A70F59" w:rsidRPr="00BD55A5" w:rsidRDefault="00A70F59" w:rsidP="00A30AEF">
      <w:pPr>
        <w:tabs>
          <w:tab w:val="left" w:pos="3780"/>
        </w:tabs>
        <w:spacing w:line="560" w:lineRule="exact"/>
        <w:ind w:firstLineChars="200" w:firstLine="640"/>
        <w:rPr>
          <w:rFonts w:ascii="仿宋_GB2312" w:eastAsia="仿宋_GB2312" w:hAnsi="宋体"/>
          <w:sz w:val="32"/>
          <w:szCs w:val="32"/>
        </w:rPr>
      </w:pPr>
      <w:r w:rsidRPr="00BD55A5">
        <w:rPr>
          <w:rFonts w:ascii="仿宋_GB2312" w:eastAsia="仿宋_GB2312" w:hAnsi="宋体" w:hint="eastAsia"/>
          <w:sz w:val="32"/>
          <w:szCs w:val="32"/>
        </w:rPr>
        <w:t>（四）进修人员应认真完成进修任务，并定时向所在单位书面汇报学习情况。</w:t>
      </w:r>
    </w:p>
    <w:p w14:paraId="7DA1D924" w14:textId="781596E6" w:rsidR="00A70F59" w:rsidRPr="00BD55A5" w:rsidRDefault="00A70F59" w:rsidP="00A30AEF">
      <w:pPr>
        <w:tabs>
          <w:tab w:val="left" w:pos="3780"/>
        </w:tabs>
        <w:spacing w:line="560" w:lineRule="exact"/>
        <w:ind w:firstLineChars="200" w:firstLine="640"/>
        <w:rPr>
          <w:rFonts w:ascii="仿宋_GB2312" w:eastAsia="仿宋_GB2312" w:hAnsi="宋体"/>
          <w:sz w:val="32"/>
          <w:szCs w:val="32"/>
        </w:rPr>
      </w:pPr>
      <w:r w:rsidRPr="00BD55A5">
        <w:rPr>
          <w:rFonts w:ascii="仿宋_GB2312" w:eastAsia="仿宋_GB2312" w:hAnsi="宋体" w:hint="eastAsia"/>
          <w:sz w:val="32"/>
          <w:szCs w:val="32"/>
        </w:rPr>
        <w:lastRenderedPageBreak/>
        <w:t>（五）进修结束后进修人员须按时返校工作，并履行相应的服务期限，逾期不回校工作者，学校将根据劳动纪律规定进行处理，情节严重的处以自动离职处分，并追究违约责任。</w:t>
      </w:r>
    </w:p>
    <w:p w14:paraId="62EEAD56" w14:textId="77777777" w:rsidR="00373315" w:rsidRPr="00BD55A5" w:rsidRDefault="00373315" w:rsidP="00A30AEF">
      <w:pPr>
        <w:tabs>
          <w:tab w:val="left" w:pos="3780"/>
        </w:tabs>
        <w:spacing w:line="560" w:lineRule="exact"/>
        <w:ind w:firstLineChars="200" w:firstLine="640"/>
        <w:rPr>
          <w:rFonts w:ascii="黑体" w:eastAsia="黑体" w:hAnsi="黑体"/>
          <w:sz w:val="32"/>
          <w:szCs w:val="32"/>
        </w:rPr>
      </w:pPr>
      <w:r w:rsidRPr="00BD55A5">
        <w:rPr>
          <w:rFonts w:ascii="黑体" w:eastAsia="黑体" w:hAnsi="黑体" w:hint="eastAsia"/>
          <w:sz w:val="32"/>
          <w:szCs w:val="32"/>
        </w:rPr>
        <w:t>二、</w:t>
      </w:r>
      <w:r w:rsidR="000D7FF7" w:rsidRPr="00BD55A5">
        <w:rPr>
          <w:rFonts w:ascii="黑体" w:eastAsia="黑体" w:hAnsi="黑体" w:hint="eastAsia"/>
          <w:sz w:val="32"/>
          <w:szCs w:val="32"/>
        </w:rPr>
        <w:t>选送类别与条件</w:t>
      </w:r>
    </w:p>
    <w:p w14:paraId="797CB3F9" w14:textId="11D178BC" w:rsidR="00373315" w:rsidRPr="00BD55A5" w:rsidRDefault="00DE37F1" w:rsidP="00A30AEF">
      <w:pPr>
        <w:tabs>
          <w:tab w:val="left" w:pos="3780"/>
        </w:tabs>
        <w:spacing w:line="560" w:lineRule="exact"/>
        <w:ind w:firstLineChars="200" w:firstLine="640"/>
        <w:rPr>
          <w:rFonts w:ascii="仿宋_GB2312" w:eastAsia="仿宋_GB2312" w:hAnsi="宋体"/>
          <w:sz w:val="32"/>
          <w:szCs w:val="32"/>
        </w:rPr>
      </w:pPr>
      <w:r w:rsidRPr="00BD55A5">
        <w:rPr>
          <w:rFonts w:ascii="仿宋_GB2312" w:eastAsia="仿宋_GB2312" w:hAnsi="宋体" w:hint="eastAsia"/>
          <w:sz w:val="32"/>
          <w:szCs w:val="32"/>
        </w:rPr>
        <w:t>（一）</w:t>
      </w:r>
      <w:r w:rsidR="00373315" w:rsidRPr="00BD55A5">
        <w:rPr>
          <w:rFonts w:ascii="仿宋_GB2312" w:eastAsia="仿宋_GB2312" w:hAnsi="宋体" w:hint="eastAsia"/>
          <w:sz w:val="32"/>
          <w:szCs w:val="32"/>
        </w:rPr>
        <w:t>报考硕士、博士研究生</w:t>
      </w:r>
    </w:p>
    <w:p w14:paraId="57319DEF" w14:textId="4499C297" w:rsidR="00703665" w:rsidRPr="00342FA0" w:rsidRDefault="00703665" w:rsidP="00A30AEF">
      <w:pPr>
        <w:autoSpaceDE w:val="0"/>
        <w:autoSpaceDN w:val="0"/>
        <w:adjustRightInd w:val="0"/>
        <w:spacing w:line="560" w:lineRule="exact"/>
        <w:ind w:firstLineChars="200" w:firstLine="640"/>
        <w:rPr>
          <w:rFonts w:ascii="仿宋_GB2312" w:eastAsia="仿宋_GB2312" w:hAnsi="宋体"/>
          <w:sz w:val="32"/>
          <w:szCs w:val="32"/>
        </w:rPr>
      </w:pPr>
      <w:r w:rsidRPr="00342FA0">
        <w:rPr>
          <w:rFonts w:ascii="仿宋_GB2312" w:eastAsia="仿宋_GB2312" w:hAnsi="仿宋" w:cs="宋体" w:hint="eastAsia"/>
          <w:kern w:val="0"/>
          <w:sz w:val="32"/>
          <w:szCs w:val="32"/>
        </w:rPr>
        <w:t>1.在职教职员工报考</w:t>
      </w:r>
      <w:r w:rsidR="00D64383" w:rsidRPr="00342FA0">
        <w:rPr>
          <w:rFonts w:ascii="仿宋_GB2312" w:eastAsia="仿宋_GB2312" w:hAnsi="仿宋" w:cs="宋体" w:hint="eastAsia"/>
          <w:kern w:val="0"/>
          <w:sz w:val="32"/>
          <w:szCs w:val="32"/>
        </w:rPr>
        <w:t>硕士、博士</w:t>
      </w:r>
      <w:r w:rsidRPr="00342FA0">
        <w:rPr>
          <w:rFonts w:ascii="仿宋_GB2312" w:eastAsia="仿宋_GB2312" w:hAnsi="仿宋" w:cs="宋体" w:hint="eastAsia"/>
          <w:kern w:val="0"/>
          <w:sz w:val="32"/>
          <w:szCs w:val="32"/>
        </w:rPr>
        <w:t>原则上应与现从事岗位工作、学科专业一致，申报学校紧缺急需专业</w:t>
      </w:r>
      <w:r w:rsidR="00110D68" w:rsidRPr="00342FA0">
        <w:rPr>
          <w:rFonts w:ascii="仿宋_GB2312" w:eastAsia="仿宋_GB2312" w:hAnsi="仿宋" w:cs="宋体" w:hint="eastAsia"/>
          <w:kern w:val="0"/>
          <w:sz w:val="32"/>
          <w:szCs w:val="32"/>
        </w:rPr>
        <w:t>的博士</w:t>
      </w:r>
      <w:r w:rsidRPr="00342FA0">
        <w:rPr>
          <w:rFonts w:ascii="仿宋_GB2312" w:eastAsia="仿宋_GB2312" w:hAnsi="仿宋" w:cs="宋体" w:hint="eastAsia"/>
          <w:kern w:val="0"/>
          <w:sz w:val="32"/>
          <w:szCs w:val="32"/>
        </w:rPr>
        <w:t>除外。</w:t>
      </w:r>
    </w:p>
    <w:p w14:paraId="401161B3" w14:textId="62E916DF" w:rsidR="00373315" w:rsidRPr="00342FA0" w:rsidRDefault="00703665" w:rsidP="00A30AEF">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kern w:val="0"/>
          <w:sz w:val="32"/>
          <w:szCs w:val="32"/>
        </w:rPr>
        <w:t>2.</w:t>
      </w:r>
      <w:r w:rsidR="00373315" w:rsidRPr="00342FA0">
        <w:rPr>
          <w:rFonts w:ascii="仿宋_GB2312" w:eastAsia="仿宋_GB2312" w:hAnsi="仿宋" w:cs="宋体" w:hint="eastAsia"/>
          <w:kern w:val="0"/>
          <w:sz w:val="32"/>
          <w:szCs w:val="32"/>
        </w:rPr>
        <w:t>专任教师报考博士须在校连续工作满三年以上。从事行政、教辅及辅导员岗位的教师报考</w:t>
      </w:r>
      <w:r w:rsidR="00373315" w:rsidRPr="00342FA0">
        <w:rPr>
          <w:rFonts w:ascii="仿宋_GB2312" w:eastAsia="仿宋_GB2312" w:hAnsi="仿宋" w:cs="宋体"/>
          <w:kern w:val="0"/>
          <w:sz w:val="32"/>
          <w:szCs w:val="32"/>
        </w:rPr>
        <w:t>博士须</w:t>
      </w:r>
      <w:r w:rsidR="00373315" w:rsidRPr="00342FA0">
        <w:rPr>
          <w:rFonts w:ascii="仿宋_GB2312" w:eastAsia="仿宋_GB2312" w:hAnsi="仿宋" w:cs="宋体" w:hint="eastAsia"/>
          <w:kern w:val="0"/>
          <w:sz w:val="32"/>
          <w:szCs w:val="32"/>
        </w:rPr>
        <w:t>在校连续工作满四年以上，报考硕士须在校连续工作满三年以上。</w:t>
      </w:r>
      <w:r w:rsidR="00757552" w:rsidRPr="00342FA0">
        <w:rPr>
          <w:rFonts w:ascii="仿宋_GB2312" w:eastAsia="仿宋_GB2312" w:hAnsi="仿宋" w:cs="宋体" w:hint="eastAsia"/>
          <w:kern w:val="0"/>
          <w:sz w:val="32"/>
          <w:szCs w:val="32"/>
        </w:rPr>
        <w:t>报考学校紧缺专业的博士，工作年限可适当放宽一年，但服务年限需相应增加一年。由学校遴选、推荐、公派攻读博士学位的，不受工作年限的限制。</w:t>
      </w:r>
    </w:p>
    <w:p w14:paraId="75DDEECF" w14:textId="644C4160" w:rsidR="00373315" w:rsidRPr="00342FA0" w:rsidRDefault="00703665"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kern w:val="0"/>
          <w:sz w:val="32"/>
          <w:szCs w:val="32"/>
        </w:rPr>
        <w:t>3.</w:t>
      </w:r>
      <w:r w:rsidR="00373315" w:rsidRPr="00342FA0">
        <w:rPr>
          <w:rFonts w:ascii="仿宋_GB2312" w:eastAsia="仿宋_GB2312" w:hAnsi="仿宋" w:cs="宋体" w:hint="eastAsia"/>
          <w:kern w:val="0"/>
          <w:sz w:val="32"/>
          <w:szCs w:val="32"/>
        </w:rPr>
        <w:t>采取定向或委培形式。攻读硕士应不脱产学习。攻读博士学位不超过四年（遇特殊原因确需超期的应提前向学校提交申请获准），其中全脱产学习一年，其他三年每学期需在校工</w:t>
      </w:r>
      <w:proofErr w:type="gramStart"/>
      <w:r w:rsidR="00373315" w:rsidRPr="00342FA0">
        <w:rPr>
          <w:rFonts w:ascii="仿宋_GB2312" w:eastAsia="仿宋_GB2312" w:hAnsi="仿宋" w:cs="宋体" w:hint="eastAsia"/>
          <w:kern w:val="0"/>
          <w:sz w:val="32"/>
          <w:szCs w:val="32"/>
        </w:rPr>
        <w:t>作至少</w:t>
      </w:r>
      <w:proofErr w:type="gramEnd"/>
      <w:r w:rsidR="00373315" w:rsidRPr="00342FA0">
        <w:rPr>
          <w:rFonts w:ascii="仿宋_GB2312" w:eastAsia="仿宋_GB2312" w:hAnsi="仿宋" w:cs="宋体" w:hint="eastAsia"/>
          <w:kern w:val="0"/>
          <w:sz w:val="32"/>
          <w:szCs w:val="32"/>
        </w:rPr>
        <w:t>一个月或每学年至少二个月。</w:t>
      </w:r>
      <w:r w:rsidRPr="00342FA0">
        <w:rPr>
          <w:rFonts w:ascii="仿宋_GB2312" w:eastAsia="仿宋_GB2312" w:hAnsi="仿宋" w:cs="宋体" w:hint="eastAsia"/>
          <w:kern w:val="0"/>
          <w:sz w:val="32"/>
          <w:szCs w:val="32"/>
        </w:rPr>
        <w:t>确因报考的学校、专业没有定向博士生类型，在校表现优秀、成果突出并与学校签订合同的教职工也可报考非定向博士生，具体权利义务可在合同中另行约定。</w:t>
      </w:r>
    </w:p>
    <w:p w14:paraId="77835EF6" w14:textId="575E5B42" w:rsidR="00373315" w:rsidRPr="00342FA0" w:rsidRDefault="00DE37F1"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4</w:t>
      </w:r>
      <w:r w:rsidRPr="00342FA0">
        <w:rPr>
          <w:rFonts w:ascii="仿宋_GB2312" w:eastAsia="仿宋_GB2312" w:hAnsi="仿宋" w:cs="宋体"/>
          <w:kern w:val="0"/>
          <w:sz w:val="32"/>
          <w:szCs w:val="32"/>
        </w:rPr>
        <w:t>.</w:t>
      </w:r>
      <w:r w:rsidR="00373315" w:rsidRPr="00342FA0">
        <w:rPr>
          <w:rFonts w:ascii="仿宋_GB2312" w:eastAsia="仿宋_GB2312" w:hAnsi="仿宋" w:cs="宋体" w:hint="eastAsia"/>
          <w:kern w:val="0"/>
          <w:sz w:val="32"/>
          <w:szCs w:val="32"/>
        </w:rPr>
        <w:t>未经学校批准自行报考硕士、博士研究生者，学校一律不予办理任何手续（或</w:t>
      </w:r>
      <w:r w:rsidR="00373315" w:rsidRPr="00342FA0">
        <w:rPr>
          <w:rFonts w:ascii="仿宋_GB2312" w:eastAsia="仿宋_GB2312" w:hAnsi="仿宋" w:cs="宋体"/>
          <w:kern w:val="0"/>
          <w:sz w:val="32"/>
          <w:szCs w:val="32"/>
        </w:rPr>
        <w:t>出示相关证明）</w:t>
      </w:r>
      <w:r w:rsidR="00373315" w:rsidRPr="00342FA0">
        <w:rPr>
          <w:rFonts w:ascii="仿宋_GB2312" w:eastAsia="仿宋_GB2312" w:hAnsi="仿宋" w:cs="宋体" w:hint="eastAsia"/>
          <w:kern w:val="0"/>
          <w:sz w:val="32"/>
          <w:szCs w:val="32"/>
        </w:rPr>
        <w:t>。</w:t>
      </w:r>
    </w:p>
    <w:p w14:paraId="29661C59" w14:textId="7EAF8271" w:rsidR="004241B8" w:rsidRPr="00342FA0" w:rsidRDefault="004241B8" w:rsidP="00A30AEF">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（二）博士后研究</w:t>
      </w:r>
    </w:p>
    <w:p w14:paraId="4D5A4564" w14:textId="77777777" w:rsidR="004241B8" w:rsidRPr="00342FA0" w:rsidRDefault="004241B8" w:rsidP="00A30AEF">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博士研究生毕业后到校工作满两年以上，根据学科发展需要，可申请进入博士后流动站从事研究工作。学校支持以不转人事关系的方式从事博士后研究，鼓励教职工利用业余时间不脱产进行</w:t>
      </w:r>
      <w:r w:rsidRPr="00342FA0">
        <w:rPr>
          <w:rFonts w:ascii="仿宋_GB2312" w:eastAsia="仿宋_GB2312" w:hAnsi="仿宋" w:cs="宋体" w:hint="eastAsia"/>
          <w:kern w:val="0"/>
          <w:sz w:val="32"/>
          <w:szCs w:val="32"/>
        </w:rPr>
        <w:lastRenderedPageBreak/>
        <w:t>博士后研究，进入博士后流动站不超过1次。</w:t>
      </w:r>
    </w:p>
    <w:p w14:paraId="05DEEA53" w14:textId="6E7705C8" w:rsidR="00373315" w:rsidRPr="00342FA0" w:rsidRDefault="004241B8"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（三）</w:t>
      </w:r>
      <w:r w:rsidR="00373315" w:rsidRPr="00342FA0">
        <w:rPr>
          <w:rFonts w:ascii="仿宋_GB2312" w:eastAsia="仿宋_GB2312" w:hAnsi="仿宋" w:cs="宋体" w:hint="eastAsia"/>
          <w:kern w:val="0"/>
          <w:sz w:val="32"/>
          <w:szCs w:val="32"/>
        </w:rPr>
        <w:t>访问学者</w:t>
      </w:r>
    </w:p>
    <w:p w14:paraId="53D01571" w14:textId="77777777" w:rsidR="00373315" w:rsidRPr="00342FA0" w:rsidRDefault="00373315"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选送作国内访问学者的应具有副教授职务</w:t>
      </w:r>
      <w:r w:rsidR="00830681" w:rsidRPr="00342FA0">
        <w:rPr>
          <w:rFonts w:ascii="仿宋_GB2312" w:eastAsia="仿宋_GB2312" w:hAnsi="仿宋" w:cs="宋体" w:hint="eastAsia"/>
          <w:kern w:val="0"/>
          <w:sz w:val="32"/>
          <w:szCs w:val="32"/>
        </w:rPr>
        <w:t>，同时具备以下条件：</w:t>
      </w:r>
    </w:p>
    <w:p w14:paraId="70D37F18" w14:textId="77777777" w:rsidR="00373315" w:rsidRPr="00342FA0" w:rsidRDefault="00373315"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（1）副教授须任职满三年，年龄在53周岁以下。</w:t>
      </w:r>
    </w:p>
    <w:p w14:paraId="7CBF9CE6" w14:textId="77777777" w:rsidR="00373315" w:rsidRPr="00342FA0" w:rsidRDefault="00373315"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（2）必须具有一定研究基础，任职以来</w:t>
      </w:r>
      <w:proofErr w:type="gramStart"/>
      <w:r w:rsidRPr="00342FA0">
        <w:rPr>
          <w:rFonts w:ascii="仿宋_GB2312" w:eastAsia="仿宋_GB2312" w:hAnsi="仿宋" w:cs="宋体" w:hint="eastAsia"/>
          <w:kern w:val="0"/>
          <w:sz w:val="32"/>
          <w:szCs w:val="32"/>
        </w:rPr>
        <w:t>须主持</w:t>
      </w:r>
      <w:proofErr w:type="gramEnd"/>
      <w:r w:rsidRPr="00342FA0">
        <w:rPr>
          <w:rFonts w:ascii="仿宋_GB2312" w:eastAsia="仿宋_GB2312" w:hAnsi="仿宋" w:cs="宋体" w:hint="eastAsia"/>
          <w:kern w:val="0"/>
          <w:sz w:val="32"/>
          <w:szCs w:val="32"/>
        </w:rPr>
        <w:t>校级以上课题或者在C</w:t>
      </w:r>
      <w:r w:rsidRPr="00342FA0">
        <w:rPr>
          <w:rFonts w:ascii="仿宋_GB2312" w:eastAsia="仿宋_GB2312" w:hAnsi="仿宋" w:cs="宋体"/>
          <w:kern w:val="0"/>
          <w:sz w:val="32"/>
          <w:szCs w:val="32"/>
        </w:rPr>
        <w:t>级</w:t>
      </w:r>
      <w:r w:rsidRPr="00342FA0">
        <w:rPr>
          <w:rFonts w:ascii="仿宋_GB2312" w:eastAsia="仿宋_GB2312" w:hAnsi="仿宋" w:cs="宋体" w:hint="eastAsia"/>
          <w:kern w:val="0"/>
          <w:sz w:val="32"/>
          <w:szCs w:val="32"/>
        </w:rPr>
        <w:t>以上刊物发表学术论文两篇以上。</w:t>
      </w:r>
    </w:p>
    <w:p w14:paraId="5DF31405" w14:textId="79D136CA" w:rsidR="00373315" w:rsidRPr="00342FA0" w:rsidRDefault="00373315"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（3）访问学者进修年限一般为半年或一年，行政教辅岗位及具有博士学位教师访学期限为一学期。</w:t>
      </w:r>
      <w:r w:rsidR="00170E8B" w:rsidRPr="00342FA0">
        <w:rPr>
          <w:rFonts w:ascii="仿宋_GB2312" w:eastAsia="仿宋_GB2312" w:hAnsi="仿宋" w:cs="宋体" w:hint="eastAsia"/>
          <w:kern w:val="0"/>
          <w:sz w:val="32"/>
          <w:szCs w:val="32"/>
        </w:rPr>
        <w:t>原则上任现职期间只能访问一次。</w:t>
      </w:r>
      <w:r w:rsidRPr="00342FA0">
        <w:rPr>
          <w:rFonts w:ascii="仿宋_GB2312" w:eastAsia="仿宋_GB2312" w:hAnsi="仿宋" w:cs="宋体" w:hint="eastAsia"/>
          <w:kern w:val="0"/>
          <w:sz w:val="32"/>
          <w:szCs w:val="32"/>
        </w:rPr>
        <w:t>计划两年内申报教授者优先选送。</w:t>
      </w:r>
    </w:p>
    <w:p w14:paraId="5153F662" w14:textId="5863D7D4" w:rsidR="00373315" w:rsidRPr="00342FA0" w:rsidRDefault="00ED0BCB"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（四）</w:t>
      </w:r>
      <w:r w:rsidR="00B074F7" w:rsidRPr="00342FA0">
        <w:rPr>
          <w:rFonts w:ascii="仿宋_GB2312" w:eastAsia="仿宋_GB2312" w:hAnsi="仿宋" w:cs="宋体" w:hint="eastAsia"/>
          <w:kern w:val="0"/>
          <w:sz w:val="32"/>
          <w:szCs w:val="32"/>
        </w:rPr>
        <w:t>社会</w:t>
      </w:r>
      <w:r w:rsidR="00373315" w:rsidRPr="00342FA0">
        <w:rPr>
          <w:rFonts w:ascii="仿宋_GB2312" w:eastAsia="仿宋_GB2312" w:hAnsi="仿宋" w:cs="宋体" w:hint="eastAsia"/>
          <w:kern w:val="0"/>
          <w:sz w:val="32"/>
          <w:szCs w:val="32"/>
        </w:rPr>
        <w:t>实践进修</w:t>
      </w:r>
    </w:p>
    <w:p w14:paraId="1D1FDD07" w14:textId="77777777" w:rsidR="00373315" w:rsidRPr="00342FA0" w:rsidRDefault="00187118"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50岁以下的</w:t>
      </w:r>
      <w:r w:rsidR="006447BE" w:rsidRPr="00342FA0">
        <w:rPr>
          <w:rFonts w:ascii="仿宋_GB2312" w:eastAsia="仿宋_GB2312" w:hAnsi="仿宋" w:cs="宋体" w:hint="eastAsia"/>
          <w:kern w:val="0"/>
          <w:sz w:val="32"/>
          <w:szCs w:val="32"/>
        </w:rPr>
        <w:t>专任教师，选送到本专业有影响力的省内外大中型企事业进行培训实习</w:t>
      </w:r>
      <w:r w:rsidR="00373315" w:rsidRPr="00342FA0">
        <w:rPr>
          <w:rFonts w:ascii="仿宋_GB2312" w:eastAsia="仿宋_GB2312" w:hAnsi="仿宋" w:cs="宋体" w:hint="eastAsia"/>
          <w:kern w:val="0"/>
          <w:sz w:val="32"/>
          <w:szCs w:val="32"/>
        </w:rPr>
        <w:t>，期限一般为3—6个月。</w:t>
      </w:r>
      <w:r w:rsidR="00636DE1" w:rsidRPr="00342FA0">
        <w:rPr>
          <w:rFonts w:ascii="仿宋_GB2312" w:eastAsia="仿宋_GB2312" w:hAnsi="仿宋" w:cs="宋体" w:hint="eastAsia"/>
          <w:kern w:val="0"/>
          <w:sz w:val="32"/>
          <w:szCs w:val="32"/>
        </w:rPr>
        <w:t>社会</w:t>
      </w:r>
      <w:r w:rsidR="00373315" w:rsidRPr="00342FA0">
        <w:rPr>
          <w:rFonts w:ascii="仿宋_GB2312" w:eastAsia="仿宋_GB2312" w:hAnsi="仿宋" w:cs="宋体" w:hint="eastAsia"/>
          <w:kern w:val="0"/>
          <w:sz w:val="32"/>
          <w:szCs w:val="32"/>
        </w:rPr>
        <w:t>实践必须有明确实践要求和考核办法。</w:t>
      </w:r>
    </w:p>
    <w:p w14:paraId="6A6F1DB2" w14:textId="755180FA" w:rsidR="00373315" w:rsidRPr="00342FA0" w:rsidRDefault="00ED0BCB"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（五）</w:t>
      </w:r>
      <w:r w:rsidR="00373315" w:rsidRPr="00342FA0">
        <w:rPr>
          <w:rFonts w:ascii="仿宋_GB2312" w:eastAsia="仿宋_GB2312" w:hAnsi="仿宋" w:cs="宋体"/>
          <w:kern w:val="0"/>
          <w:sz w:val="32"/>
          <w:szCs w:val="32"/>
        </w:rPr>
        <w:t>课程进修</w:t>
      </w:r>
    </w:p>
    <w:p w14:paraId="43D332CB" w14:textId="77777777" w:rsidR="00373315" w:rsidRPr="00342FA0" w:rsidRDefault="00373315"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kern w:val="0"/>
          <w:sz w:val="32"/>
          <w:szCs w:val="32"/>
        </w:rPr>
        <w:t>具有讲师及以上</w:t>
      </w:r>
      <w:r w:rsidRPr="00342FA0">
        <w:rPr>
          <w:rFonts w:ascii="仿宋_GB2312" w:eastAsia="仿宋_GB2312" w:hAnsi="仿宋" w:cs="宋体" w:hint="eastAsia"/>
          <w:kern w:val="0"/>
          <w:sz w:val="32"/>
          <w:szCs w:val="32"/>
        </w:rPr>
        <w:t>职务</w:t>
      </w:r>
      <w:r w:rsidRPr="00342FA0">
        <w:rPr>
          <w:rFonts w:ascii="仿宋_GB2312" w:eastAsia="仿宋_GB2312" w:hAnsi="仿宋" w:cs="宋体"/>
          <w:kern w:val="0"/>
          <w:sz w:val="32"/>
          <w:szCs w:val="32"/>
        </w:rPr>
        <w:t>，承担新开</w:t>
      </w:r>
      <w:r w:rsidRPr="00342FA0">
        <w:rPr>
          <w:rFonts w:ascii="仿宋_GB2312" w:eastAsia="仿宋_GB2312" w:hAnsi="仿宋" w:cs="宋体" w:hint="eastAsia"/>
          <w:kern w:val="0"/>
          <w:sz w:val="32"/>
          <w:szCs w:val="32"/>
        </w:rPr>
        <w:t>设</w:t>
      </w:r>
      <w:r w:rsidRPr="00342FA0">
        <w:rPr>
          <w:rFonts w:ascii="仿宋_GB2312" w:eastAsia="仿宋_GB2312" w:hAnsi="仿宋" w:cs="宋体"/>
          <w:kern w:val="0"/>
          <w:sz w:val="32"/>
          <w:szCs w:val="32"/>
        </w:rPr>
        <w:t>专业急需课程，教学工作需要更新知识结构</w:t>
      </w:r>
      <w:r w:rsidRPr="00342FA0">
        <w:rPr>
          <w:rFonts w:ascii="仿宋_GB2312" w:eastAsia="仿宋_GB2312" w:hAnsi="仿宋" w:cs="宋体" w:hint="eastAsia"/>
          <w:kern w:val="0"/>
          <w:sz w:val="32"/>
          <w:szCs w:val="32"/>
        </w:rPr>
        <w:t>的</w:t>
      </w:r>
      <w:r w:rsidRPr="00342FA0">
        <w:rPr>
          <w:rFonts w:ascii="仿宋_GB2312" w:eastAsia="仿宋_GB2312" w:hAnsi="仿宋" w:cs="宋体"/>
          <w:kern w:val="0"/>
          <w:sz w:val="32"/>
          <w:szCs w:val="32"/>
        </w:rPr>
        <w:t>专任教师。进修时间一般为一学期。</w:t>
      </w:r>
    </w:p>
    <w:p w14:paraId="18507CA0" w14:textId="77777777" w:rsidR="00B03BEB" w:rsidRPr="00BD55A5" w:rsidRDefault="00B03BEB" w:rsidP="00A30AEF">
      <w:pPr>
        <w:tabs>
          <w:tab w:val="left" w:pos="3780"/>
        </w:tabs>
        <w:spacing w:line="560" w:lineRule="exact"/>
        <w:ind w:firstLineChars="200" w:firstLine="640"/>
        <w:rPr>
          <w:rFonts w:ascii="黑体" w:eastAsia="黑体" w:hAnsi="黑体"/>
          <w:sz w:val="32"/>
          <w:szCs w:val="32"/>
        </w:rPr>
      </w:pPr>
      <w:r w:rsidRPr="00BD55A5">
        <w:rPr>
          <w:rFonts w:ascii="黑体" w:eastAsia="黑体" w:hAnsi="黑体"/>
          <w:sz w:val="32"/>
          <w:szCs w:val="32"/>
        </w:rPr>
        <w:t>三</w:t>
      </w:r>
      <w:r w:rsidRPr="00BD55A5">
        <w:rPr>
          <w:rFonts w:ascii="黑体" w:eastAsia="黑体" w:hAnsi="黑体" w:hint="eastAsia"/>
          <w:sz w:val="32"/>
          <w:szCs w:val="32"/>
        </w:rPr>
        <w:t>、</w:t>
      </w:r>
      <w:r w:rsidRPr="00BD55A5">
        <w:rPr>
          <w:rFonts w:ascii="黑体" w:eastAsia="黑体" w:hAnsi="黑体"/>
          <w:sz w:val="32"/>
          <w:szCs w:val="32"/>
        </w:rPr>
        <w:t>进修费用</w:t>
      </w:r>
      <w:r w:rsidRPr="00BD55A5">
        <w:rPr>
          <w:rFonts w:ascii="黑体" w:eastAsia="黑体" w:hAnsi="黑体" w:hint="eastAsia"/>
          <w:sz w:val="32"/>
          <w:szCs w:val="32"/>
        </w:rPr>
        <w:t>、</w:t>
      </w:r>
      <w:r w:rsidRPr="00BD55A5">
        <w:rPr>
          <w:rFonts w:ascii="黑体" w:eastAsia="黑体" w:hAnsi="黑体"/>
          <w:sz w:val="32"/>
          <w:szCs w:val="32"/>
        </w:rPr>
        <w:t>待遇与要求</w:t>
      </w:r>
    </w:p>
    <w:p w14:paraId="62C9C8A9" w14:textId="593FBEDC" w:rsidR="00B03BEB" w:rsidRPr="00342FA0" w:rsidRDefault="00EA5DF2"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（一）</w:t>
      </w:r>
      <w:r w:rsidR="00B03BEB" w:rsidRPr="00342FA0">
        <w:rPr>
          <w:rFonts w:ascii="仿宋_GB2312" w:eastAsia="仿宋_GB2312" w:hAnsi="仿宋" w:cs="宋体" w:hint="eastAsia"/>
          <w:kern w:val="0"/>
          <w:sz w:val="32"/>
          <w:szCs w:val="32"/>
        </w:rPr>
        <w:t>教师进修费用</w:t>
      </w:r>
      <w:r w:rsidR="00571B58" w:rsidRPr="00342FA0">
        <w:rPr>
          <w:rFonts w:ascii="仿宋_GB2312" w:eastAsia="仿宋_GB2312" w:hAnsi="仿宋" w:cs="宋体" w:hint="eastAsia"/>
          <w:kern w:val="0"/>
          <w:sz w:val="32"/>
          <w:szCs w:val="32"/>
        </w:rPr>
        <w:t>、</w:t>
      </w:r>
      <w:r w:rsidR="00B03BEB" w:rsidRPr="00342FA0">
        <w:rPr>
          <w:rFonts w:ascii="仿宋_GB2312" w:eastAsia="仿宋_GB2312" w:hAnsi="仿宋" w:cs="宋体" w:hint="eastAsia"/>
          <w:kern w:val="0"/>
          <w:sz w:val="32"/>
          <w:szCs w:val="32"/>
        </w:rPr>
        <w:t>待遇</w:t>
      </w:r>
      <w:r w:rsidR="00065098">
        <w:rPr>
          <w:rFonts w:ascii="仿宋_GB2312" w:eastAsia="仿宋_GB2312" w:hAnsi="仿宋" w:cs="宋体" w:hint="eastAsia"/>
          <w:kern w:val="0"/>
          <w:sz w:val="32"/>
          <w:szCs w:val="32"/>
        </w:rPr>
        <w:t>及</w:t>
      </w:r>
      <w:r w:rsidR="00571B58" w:rsidRPr="00342FA0">
        <w:rPr>
          <w:rFonts w:ascii="仿宋_GB2312" w:eastAsia="仿宋_GB2312" w:hAnsi="仿宋" w:cs="宋体" w:hint="eastAsia"/>
          <w:kern w:val="0"/>
          <w:sz w:val="32"/>
          <w:szCs w:val="32"/>
        </w:rPr>
        <w:t>要求</w:t>
      </w:r>
      <w:r w:rsidR="00B03BEB" w:rsidRPr="00342FA0">
        <w:rPr>
          <w:rFonts w:ascii="仿宋_GB2312" w:eastAsia="仿宋_GB2312" w:hAnsi="仿宋" w:cs="宋体" w:hint="eastAsia"/>
          <w:kern w:val="0"/>
          <w:sz w:val="32"/>
          <w:szCs w:val="32"/>
        </w:rPr>
        <w:t>按《三明学院教师进修管理办法》</w:t>
      </w:r>
      <w:r w:rsidR="007009B2" w:rsidRPr="00342FA0">
        <w:rPr>
          <w:rFonts w:ascii="仿宋_GB2312" w:eastAsia="仿宋_GB2312" w:hAnsi="仿宋" w:cs="宋体" w:hint="eastAsia"/>
          <w:kern w:val="0"/>
          <w:sz w:val="32"/>
          <w:szCs w:val="32"/>
        </w:rPr>
        <w:t>《三明学院加强中青年教师实践能力培养暂行办法</w:t>
      </w:r>
      <w:r w:rsidR="00EE7501" w:rsidRPr="00342FA0">
        <w:rPr>
          <w:rFonts w:ascii="仿宋_GB2312" w:eastAsia="仿宋_GB2312" w:hAnsi="仿宋" w:cs="宋体" w:hint="eastAsia"/>
          <w:kern w:val="0"/>
          <w:sz w:val="32"/>
          <w:szCs w:val="32"/>
        </w:rPr>
        <w:t>（修订）</w:t>
      </w:r>
      <w:r w:rsidR="007009B2" w:rsidRPr="00342FA0">
        <w:rPr>
          <w:rFonts w:ascii="仿宋_GB2312" w:eastAsia="仿宋_GB2312" w:hAnsi="仿宋" w:cs="宋体" w:hint="eastAsia"/>
          <w:kern w:val="0"/>
          <w:sz w:val="32"/>
          <w:szCs w:val="32"/>
        </w:rPr>
        <w:t>》</w:t>
      </w:r>
      <w:r w:rsidR="00B03BEB" w:rsidRPr="00342FA0">
        <w:rPr>
          <w:rFonts w:ascii="仿宋_GB2312" w:eastAsia="仿宋_GB2312" w:hAnsi="仿宋" w:cs="宋体" w:hint="eastAsia"/>
          <w:kern w:val="0"/>
          <w:sz w:val="32"/>
          <w:szCs w:val="32"/>
        </w:rPr>
        <w:t>和学校相关财务规定执行。</w:t>
      </w:r>
    </w:p>
    <w:p w14:paraId="7223E09F" w14:textId="7B9BC4D6" w:rsidR="00B03BEB" w:rsidRPr="00342FA0" w:rsidRDefault="00EA5DF2"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（二）</w:t>
      </w:r>
      <w:r w:rsidR="00B03BEB" w:rsidRPr="00342FA0">
        <w:rPr>
          <w:rFonts w:ascii="仿宋_GB2312" w:eastAsia="仿宋_GB2312" w:hAnsi="仿宋" w:cs="宋体" w:hint="eastAsia"/>
          <w:kern w:val="0"/>
          <w:sz w:val="32"/>
          <w:szCs w:val="32"/>
        </w:rPr>
        <w:t>申请一学期以上脱产企业实践进修费用原则由学校承担</w:t>
      </w:r>
      <w:r w:rsidR="005C210F" w:rsidRPr="00342FA0">
        <w:rPr>
          <w:rFonts w:ascii="仿宋_GB2312" w:eastAsia="仿宋_GB2312" w:hAnsi="仿宋" w:cs="宋体" w:hint="eastAsia"/>
          <w:kern w:val="0"/>
          <w:sz w:val="32"/>
          <w:szCs w:val="32"/>
        </w:rPr>
        <w:t>，</w:t>
      </w:r>
      <w:r w:rsidR="00B03BEB" w:rsidRPr="00342FA0">
        <w:rPr>
          <w:rFonts w:ascii="仿宋_GB2312" w:eastAsia="仿宋_GB2312" w:hAnsi="仿宋" w:cs="宋体" w:hint="eastAsia"/>
          <w:kern w:val="0"/>
          <w:sz w:val="32"/>
          <w:szCs w:val="32"/>
        </w:rPr>
        <w:t>申请时应提出详细的经费预算</w:t>
      </w:r>
      <w:r w:rsidR="005C210F" w:rsidRPr="00342FA0">
        <w:rPr>
          <w:rFonts w:ascii="仿宋_GB2312" w:eastAsia="仿宋_GB2312" w:hAnsi="仿宋" w:cs="宋体" w:hint="eastAsia"/>
          <w:kern w:val="0"/>
          <w:sz w:val="32"/>
          <w:szCs w:val="32"/>
        </w:rPr>
        <w:t>。</w:t>
      </w:r>
      <w:r w:rsidR="00B03BEB" w:rsidRPr="00342FA0">
        <w:rPr>
          <w:rFonts w:ascii="仿宋_GB2312" w:eastAsia="仿宋_GB2312" w:hAnsi="仿宋" w:cs="宋体" w:hint="eastAsia"/>
          <w:kern w:val="0"/>
          <w:sz w:val="32"/>
          <w:szCs w:val="32"/>
        </w:rPr>
        <w:t>申请不脱产企业实践进修费用由各学院从学科建设经费中支出。</w:t>
      </w:r>
    </w:p>
    <w:p w14:paraId="21DB3E87" w14:textId="5919F822" w:rsidR="009E3448" w:rsidRPr="00342FA0" w:rsidRDefault="001E155E"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lastRenderedPageBreak/>
        <w:t>（三）读</w:t>
      </w:r>
      <w:proofErr w:type="gramStart"/>
      <w:r w:rsidRPr="00342FA0">
        <w:rPr>
          <w:rFonts w:ascii="仿宋_GB2312" w:eastAsia="仿宋_GB2312" w:hAnsi="仿宋" w:cs="宋体" w:hint="eastAsia"/>
          <w:kern w:val="0"/>
          <w:sz w:val="32"/>
          <w:szCs w:val="32"/>
        </w:rPr>
        <w:t>博期间</w:t>
      </w:r>
      <w:proofErr w:type="gramEnd"/>
      <w:r w:rsidRPr="00342FA0">
        <w:rPr>
          <w:rFonts w:ascii="仿宋_GB2312" w:eastAsia="仿宋_GB2312" w:hAnsi="仿宋" w:cs="宋体" w:hint="eastAsia"/>
          <w:kern w:val="0"/>
          <w:sz w:val="32"/>
          <w:szCs w:val="32"/>
        </w:rPr>
        <w:t>全职回校工作的教师可享受全额的工资、福利等待遇，但因课程、论文撰写、答辩等相关事宜需请假的，则按事假办理。</w:t>
      </w:r>
    </w:p>
    <w:p w14:paraId="4C4C9230" w14:textId="4B2BDC78" w:rsidR="002774D2" w:rsidRPr="00342FA0" w:rsidRDefault="002774D2" w:rsidP="00342FA0">
      <w:pPr>
        <w:autoSpaceDE w:val="0"/>
        <w:autoSpaceDN w:val="0"/>
        <w:adjustRightInd w:val="0"/>
        <w:spacing w:line="560" w:lineRule="exact"/>
        <w:ind w:firstLineChars="200" w:firstLine="640"/>
        <w:rPr>
          <w:rFonts w:ascii="仿宋_GB2312" w:eastAsia="仿宋_GB2312" w:hAnsi="仿宋" w:cs="宋体"/>
          <w:kern w:val="0"/>
          <w:sz w:val="32"/>
          <w:szCs w:val="32"/>
        </w:rPr>
      </w:pPr>
      <w:r w:rsidRPr="00342FA0">
        <w:rPr>
          <w:rFonts w:ascii="仿宋_GB2312" w:eastAsia="仿宋_GB2312" w:hAnsi="仿宋" w:cs="宋体" w:hint="eastAsia"/>
          <w:kern w:val="0"/>
          <w:sz w:val="32"/>
          <w:szCs w:val="32"/>
        </w:rPr>
        <w:t>（四）进修人员离校进修前应提前办理请假手续、签订相应的进修协议，实行合同管理。对于未签订协议者，学校将不予办理相关手续及资助经费。进修期间与选送单位和学校人事处保持联系，学习结束后，服务期按我校有关规定执行</w:t>
      </w:r>
      <w:bookmarkStart w:id="0" w:name="_GoBack"/>
      <w:bookmarkEnd w:id="0"/>
      <w:r w:rsidRPr="00342FA0">
        <w:rPr>
          <w:rFonts w:ascii="仿宋_GB2312" w:eastAsia="仿宋_GB2312" w:hAnsi="仿宋" w:cs="宋体" w:hint="eastAsia"/>
          <w:kern w:val="0"/>
          <w:sz w:val="32"/>
          <w:szCs w:val="32"/>
        </w:rPr>
        <w:t>。</w:t>
      </w:r>
    </w:p>
    <w:p w14:paraId="25F72484" w14:textId="77777777" w:rsidR="0098492B" w:rsidRPr="00BD55A5" w:rsidRDefault="007009B2" w:rsidP="00A30AEF">
      <w:pPr>
        <w:tabs>
          <w:tab w:val="left" w:pos="3780"/>
        </w:tabs>
        <w:spacing w:line="560" w:lineRule="exact"/>
        <w:ind w:firstLineChars="200" w:firstLine="640"/>
        <w:rPr>
          <w:rFonts w:ascii="黑体" w:eastAsia="黑体" w:hAnsi="黑体"/>
          <w:sz w:val="32"/>
          <w:szCs w:val="32"/>
        </w:rPr>
      </w:pPr>
      <w:r w:rsidRPr="00BD55A5">
        <w:rPr>
          <w:rFonts w:ascii="黑体" w:eastAsia="黑体" w:hAnsi="黑体" w:hint="eastAsia"/>
          <w:sz w:val="32"/>
          <w:szCs w:val="32"/>
        </w:rPr>
        <w:t>四</w:t>
      </w:r>
      <w:r w:rsidR="0098492B" w:rsidRPr="00BD55A5">
        <w:rPr>
          <w:rFonts w:ascii="黑体" w:eastAsia="黑体" w:hAnsi="黑体" w:hint="eastAsia"/>
          <w:sz w:val="32"/>
          <w:szCs w:val="32"/>
        </w:rPr>
        <w:t>、</w:t>
      </w:r>
      <w:r w:rsidR="0098492B" w:rsidRPr="00BD55A5">
        <w:rPr>
          <w:rFonts w:ascii="黑体" w:eastAsia="黑体" w:hAnsi="黑体"/>
          <w:sz w:val="32"/>
          <w:szCs w:val="32"/>
        </w:rPr>
        <w:t>材料提交</w:t>
      </w:r>
    </w:p>
    <w:p w14:paraId="1540A456" w14:textId="7BCB85B9" w:rsidR="00373315" w:rsidRPr="00BD55A5" w:rsidRDefault="00373315" w:rsidP="00A30AEF">
      <w:pPr>
        <w:tabs>
          <w:tab w:val="left" w:pos="3780"/>
        </w:tabs>
        <w:spacing w:line="560" w:lineRule="exact"/>
        <w:ind w:firstLineChars="200" w:firstLine="640"/>
        <w:rPr>
          <w:rFonts w:ascii="仿宋_GB2312" w:eastAsia="仿宋_GB2312" w:hAnsi="宋体"/>
          <w:sz w:val="32"/>
          <w:szCs w:val="32"/>
        </w:rPr>
      </w:pPr>
      <w:r w:rsidRPr="00BD55A5">
        <w:rPr>
          <w:rFonts w:ascii="仿宋_GB2312" w:eastAsia="仿宋_GB2312" w:hAnsi="宋体" w:hint="eastAsia"/>
          <w:sz w:val="32"/>
          <w:szCs w:val="32"/>
        </w:rPr>
        <w:t>请下学期需要进修的教师提出书面申请、填写进修申请表</w:t>
      </w:r>
      <w:r w:rsidR="0076507A" w:rsidRPr="00BD55A5">
        <w:rPr>
          <w:rFonts w:ascii="仿宋_GB2312" w:eastAsia="仿宋_GB2312" w:hAnsi="宋体" w:hint="eastAsia"/>
          <w:sz w:val="32"/>
          <w:szCs w:val="32"/>
        </w:rPr>
        <w:t>，按照表格要求</w:t>
      </w:r>
      <w:r w:rsidR="00C778C6" w:rsidRPr="00BD55A5">
        <w:rPr>
          <w:rFonts w:ascii="仿宋_GB2312" w:eastAsia="仿宋_GB2312" w:hAnsi="宋体" w:hint="eastAsia"/>
          <w:sz w:val="32"/>
          <w:szCs w:val="32"/>
        </w:rPr>
        <w:t>由</w:t>
      </w:r>
      <w:r w:rsidR="0076507A" w:rsidRPr="00BD55A5">
        <w:rPr>
          <w:rFonts w:ascii="仿宋_GB2312" w:eastAsia="仿宋_GB2312" w:hAnsi="宋体" w:hint="eastAsia"/>
          <w:sz w:val="32"/>
          <w:szCs w:val="32"/>
        </w:rPr>
        <w:t>相关部门</w:t>
      </w:r>
      <w:r w:rsidR="00BB7D47" w:rsidRPr="00BD55A5">
        <w:rPr>
          <w:rFonts w:ascii="仿宋_GB2312" w:eastAsia="仿宋_GB2312" w:hAnsi="宋体" w:hint="eastAsia"/>
          <w:sz w:val="32"/>
          <w:szCs w:val="32"/>
        </w:rPr>
        <w:t>签署意见</w:t>
      </w:r>
      <w:r w:rsidR="0076507A" w:rsidRPr="00BD55A5">
        <w:rPr>
          <w:rFonts w:ascii="仿宋_GB2312" w:eastAsia="仿宋_GB2312" w:hAnsi="宋体" w:hint="eastAsia"/>
          <w:sz w:val="32"/>
          <w:szCs w:val="32"/>
        </w:rPr>
        <w:t>、</w:t>
      </w:r>
      <w:r w:rsidRPr="00BD55A5">
        <w:rPr>
          <w:rFonts w:ascii="仿宋_GB2312" w:eastAsia="仿宋_GB2312" w:hAnsi="宋体" w:hint="eastAsia"/>
          <w:sz w:val="32"/>
          <w:szCs w:val="32"/>
        </w:rPr>
        <w:t>分管校领导审核后，于</w:t>
      </w:r>
      <w:r w:rsidR="002F1CB8" w:rsidRPr="00BD55A5">
        <w:rPr>
          <w:rFonts w:ascii="仿宋_GB2312" w:eastAsia="仿宋_GB2312" w:hAnsi="宋体"/>
          <w:sz w:val="32"/>
          <w:szCs w:val="32"/>
        </w:rPr>
        <w:t>6</w:t>
      </w:r>
      <w:r w:rsidRPr="00BD55A5">
        <w:rPr>
          <w:rFonts w:ascii="仿宋_GB2312" w:eastAsia="仿宋_GB2312" w:hAnsi="宋体" w:hint="eastAsia"/>
          <w:sz w:val="32"/>
          <w:szCs w:val="32"/>
        </w:rPr>
        <w:t>月</w:t>
      </w:r>
      <w:r w:rsidR="002F1CB8" w:rsidRPr="00BD55A5">
        <w:rPr>
          <w:rFonts w:ascii="仿宋_GB2312" w:eastAsia="仿宋_GB2312" w:hAnsi="宋体"/>
          <w:sz w:val="32"/>
          <w:szCs w:val="32"/>
        </w:rPr>
        <w:t>10</w:t>
      </w:r>
      <w:r w:rsidRPr="00BD55A5">
        <w:rPr>
          <w:rFonts w:ascii="仿宋_GB2312" w:eastAsia="仿宋_GB2312" w:hAnsi="宋体" w:hint="eastAsia"/>
          <w:sz w:val="32"/>
          <w:szCs w:val="32"/>
        </w:rPr>
        <w:t>日前交人事处师资科（综合楼511），逾期不予受理。咨询电话：8399287。</w:t>
      </w:r>
    </w:p>
    <w:p w14:paraId="6BED3C8C" w14:textId="77777777" w:rsidR="00373315" w:rsidRPr="00BD55A5" w:rsidRDefault="00373315" w:rsidP="00A30AEF">
      <w:pPr>
        <w:spacing w:line="560" w:lineRule="exact"/>
        <w:ind w:firstLineChars="200" w:firstLine="640"/>
        <w:jc w:val="left"/>
        <w:rPr>
          <w:rFonts w:ascii="仿宋_GB2312" w:eastAsia="仿宋_GB2312" w:hAnsi="宋体"/>
          <w:sz w:val="32"/>
          <w:szCs w:val="32"/>
        </w:rPr>
      </w:pPr>
    </w:p>
    <w:p w14:paraId="21C96174" w14:textId="56BDDA5F" w:rsidR="004C2247" w:rsidRPr="00B57419" w:rsidRDefault="00373315" w:rsidP="00467626">
      <w:pPr>
        <w:spacing w:line="560" w:lineRule="exact"/>
        <w:ind w:firstLineChars="200" w:firstLine="560"/>
        <w:jc w:val="left"/>
        <w:rPr>
          <w:rFonts w:ascii="仿宋_GB2312" w:eastAsia="仿宋_GB2312" w:hAnsi="宋体" w:hint="eastAsia"/>
          <w:sz w:val="28"/>
          <w:szCs w:val="28"/>
        </w:rPr>
      </w:pPr>
      <w:r w:rsidRPr="00B57419">
        <w:rPr>
          <w:rFonts w:ascii="仿宋_GB2312" w:eastAsia="仿宋_GB2312" w:hAnsi="宋体" w:hint="eastAsia"/>
          <w:sz w:val="28"/>
          <w:szCs w:val="28"/>
        </w:rPr>
        <w:t>附件1：三明学院教师进修申请表</w:t>
      </w:r>
    </w:p>
    <w:p w14:paraId="45AC70BD" w14:textId="77777777" w:rsidR="00373315" w:rsidRPr="00BD55A5" w:rsidRDefault="00373315" w:rsidP="00A30AEF">
      <w:pPr>
        <w:tabs>
          <w:tab w:val="left" w:pos="3780"/>
        </w:tabs>
        <w:spacing w:line="560" w:lineRule="exact"/>
        <w:ind w:right="640" w:firstLineChars="200" w:firstLine="640"/>
        <w:jc w:val="right"/>
        <w:rPr>
          <w:rFonts w:ascii="仿宋_GB2312" w:eastAsia="仿宋_GB2312" w:hAnsi="宋体"/>
          <w:sz w:val="32"/>
          <w:szCs w:val="32"/>
        </w:rPr>
      </w:pPr>
      <w:r w:rsidRPr="00BD55A5">
        <w:rPr>
          <w:rFonts w:ascii="仿宋_GB2312" w:eastAsia="仿宋_GB2312" w:hAnsi="宋体" w:hint="eastAsia"/>
          <w:sz w:val="32"/>
          <w:szCs w:val="32"/>
        </w:rPr>
        <w:t>人事处</w:t>
      </w:r>
    </w:p>
    <w:p w14:paraId="036DD516" w14:textId="752B78C9" w:rsidR="00373315" w:rsidRDefault="002F1CB8" w:rsidP="00A30AEF">
      <w:pPr>
        <w:tabs>
          <w:tab w:val="left" w:pos="3780"/>
        </w:tabs>
        <w:spacing w:line="560" w:lineRule="exact"/>
        <w:ind w:firstLineChars="200" w:firstLine="640"/>
        <w:jc w:val="right"/>
        <w:rPr>
          <w:rFonts w:ascii="仿宋_GB2312" w:eastAsia="仿宋_GB2312" w:hAnsi="宋体"/>
          <w:sz w:val="32"/>
          <w:szCs w:val="32"/>
        </w:rPr>
      </w:pPr>
      <w:r w:rsidRPr="00BD55A5">
        <w:rPr>
          <w:rFonts w:ascii="仿宋_GB2312" w:eastAsia="仿宋_GB2312" w:hAnsi="宋体"/>
          <w:sz w:val="32"/>
          <w:szCs w:val="32"/>
        </w:rPr>
        <w:t>2020</w:t>
      </w:r>
      <w:r w:rsidR="00373315" w:rsidRPr="00BD55A5">
        <w:rPr>
          <w:rFonts w:ascii="仿宋_GB2312" w:eastAsia="仿宋_GB2312" w:hAnsi="宋体" w:hint="eastAsia"/>
          <w:sz w:val="32"/>
          <w:szCs w:val="32"/>
        </w:rPr>
        <w:t>年</w:t>
      </w:r>
      <w:r w:rsidRPr="00BD55A5">
        <w:rPr>
          <w:rFonts w:ascii="仿宋_GB2312" w:eastAsia="仿宋_GB2312" w:hAnsi="宋体"/>
          <w:sz w:val="32"/>
          <w:szCs w:val="32"/>
        </w:rPr>
        <w:t>5</w:t>
      </w:r>
      <w:r w:rsidR="00373315" w:rsidRPr="00BD55A5">
        <w:rPr>
          <w:rFonts w:ascii="仿宋_GB2312" w:eastAsia="仿宋_GB2312" w:hAnsi="宋体" w:hint="eastAsia"/>
          <w:sz w:val="32"/>
          <w:szCs w:val="32"/>
        </w:rPr>
        <w:t>月</w:t>
      </w:r>
      <w:r w:rsidRPr="00BD55A5">
        <w:rPr>
          <w:rFonts w:ascii="仿宋_GB2312" w:eastAsia="仿宋_GB2312" w:hAnsi="宋体"/>
          <w:sz w:val="32"/>
          <w:szCs w:val="32"/>
        </w:rPr>
        <w:t>22</w:t>
      </w:r>
      <w:r w:rsidR="00373315" w:rsidRPr="00BD55A5">
        <w:rPr>
          <w:rFonts w:ascii="仿宋_GB2312" w:eastAsia="仿宋_GB2312" w:hAnsi="宋体" w:hint="eastAsia"/>
          <w:sz w:val="32"/>
          <w:szCs w:val="32"/>
        </w:rPr>
        <w:t>日</w:t>
      </w:r>
    </w:p>
    <w:p w14:paraId="45261CE7" w14:textId="77777777" w:rsidR="00444F33" w:rsidRDefault="00444F33" w:rsidP="00373315">
      <w:pPr>
        <w:spacing w:line="480" w:lineRule="exact"/>
        <w:ind w:right="560" w:firstLineChars="1650" w:firstLine="4620"/>
        <w:jc w:val="right"/>
        <w:rPr>
          <w:rFonts w:ascii="仿宋_GB2312" w:eastAsia="仿宋_GB2312" w:hAnsi="宋体"/>
          <w:sz w:val="28"/>
          <w:szCs w:val="28"/>
        </w:rPr>
      </w:pPr>
    </w:p>
    <w:p w14:paraId="7A3CFEE7" w14:textId="77777777" w:rsidR="00A24469" w:rsidRDefault="00A24469" w:rsidP="00373315">
      <w:pPr>
        <w:spacing w:line="480" w:lineRule="exact"/>
        <w:ind w:right="560" w:firstLineChars="1650" w:firstLine="4620"/>
        <w:jc w:val="right"/>
        <w:rPr>
          <w:rFonts w:ascii="仿宋_GB2312" w:eastAsia="仿宋_GB2312" w:hAnsi="宋体"/>
          <w:sz w:val="28"/>
          <w:szCs w:val="28"/>
        </w:rPr>
      </w:pPr>
    </w:p>
    <w:p w14:paraId="0D5E4BEA" w14:textId="77777777" w:rsidR="00A24469" w:rsidRDefault="00A24469" w:rsidP="00373315">
      <w:pPr>
        <w:spacing w:line="480" w:lineRule="exact"/>
        <w:ind w:right="560" w:firstLineChars="1650" w:firstLine="4620"/>
        <w:jc w:val="right"/>
        <w:rPr>
          <w:rFonts w:ascii="仿宋_GB2312" w:eastAsia="仿宋_GB2312" w:hAnsi="宋体"/>
          <w:sz w:val="28"/>
          <w:szCs w:val="28"/>
        </w:rPr>
      </w:pPr>
    </w:p>
    <w:p w14:paraId="262A0481" w14:textId="77777777" w:rsidR="00A24469" w:rsidRDefault="00A24469" w:rsidP="00373315">
      <w:pPr>
        <w:spacing w:line="480" w:lineRule="exact"/>
        <w:ind w:right="560" w:firstLineChars="1650" w:firstLine="4620"/>
        <w:jc w:val="right"/>
        <w:rPr>
          <w:rFonts w:ascii="仿宋_GB2312" w:eastAsia="仿宋_GB2312" w:hAnsi="宋体"/>
          <w:sz w:val="28"/>
          <w:szCs w:val="28"/>
        </w:rPr>
      </w:pPr>
    </w:p>
    <w:p w14:paraId="2F1D246F" w14:textId="77777777" w:rsidR="00A24469" w:rsidRDefault="00A24469" w:rsidP="00373315">
      <w:pPr>
        <w:spacing w:line="480" w:lineRule="exact"/>
        <w:ind w:right="560" w:firstLineChars="1650" w:firstLine="4620"/>
        <w:jc w:val="right"/>
        <w:rPr>
          <w:rFonts w:ascii="仿宋_GB2312" w:eastAsia="仿宋_GB2312" w:hAnsi="宋体"/>
          <w:sz w:val="28"/>
          <w:szCs w:val="28"/>
        </w:rPr>
      </w:pPr>
    </w:p>
    <w:p w14:paraId="307E85C3" w14:textId="77777777" w:rsidR="00A24469" w:rsidRDefault="00A24469" w:rsidP="00373315">
      <w:pPr>
        <w:spacing w:line="480" w:lineRule="exact"/>
        <w:ind w:right="560" w:firstLineChars="1650" w:firstLine="4620"/>
        <w:jc w:val="right"/>
        <w:rPr>
          <w:rFonts w:ascii="仿宋_GB2312" w:eastAsia="仿宋_GB2312" w:hAnsi="宋体"/>
          <w:sz w:val="28"/>
          <w:szCs w:val="28"/>
        </w:rPr>
      </w:pPr>
    </w:p>
    <w:p w14:paraId="2069387A" w14:textId="0C0B81C8" w:rsidR="00373315" w:rsidRDefault="000566AB" w:rsidP="00373315">
      <w:pPr>
        <w:spacing w:line="480" w:lineRule="exact"/>
        <w:ind w:right="560" w:firstLineChars="1650" w:firstLine="3465"/>
        <w:jc w:val="right"/>
        <w:rPr>
          <w:rFonts w:ascii="仿宋_GB2312" w:eastAsia="仿宋_GB2312" w:hAnsi="宋体"/>
          <w:sz w:val="28"/>
          <w:szCs w:val="28"/>
        </w:rPr>
      </w:pPr>
      <w:r>
        <w:rPr>
          <w:noProof/>
        </w:rPr>
        <w:pict w14:anchorId="041846D0">
          <v:line id="直接连接符 2" o:spid="_x0000_s1026" style="position:absolute;left:0;text-align:left;z-index:251659264;visibility:visible;mso-position-horizontal:left;mso-position-horizontal-relative:margin" from="0,23.3pt" to="454.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">
            <w10:wrap anchorx="margin"/>
          </v:line>
        </w:pict>
      </w:r>
    </w:p>
    <w:p w14:paraId="2E646024" w14:textId="77777777" w:rsidR="00A24469" w:rsidRDefault="000566AB" w:rsidP="00BE30A2">
      <w:pPr>
        <w:spacing w:line="440" w:lineRule="exact"/>
        <w:ind w:firstLineChars="200" w:firstLine="640"/>
        <w:jc w:val="left"/>
        <w:rPr>
          <w:rFonts w:ascii="仿宋_GB2312" w:eastAsia="仿宋_GB2312" w:hAnsi="宋体"/>
          <w:sz w:val="32"/>
          <w:szCs w:val="32"/>
        </w:rPr>
        <w:sectPr w:rsidR="00A24469" w:rsidSect="007B284F">
          <w:headerReference w:type="default" r:id="rId7"/>
          <w:footerReference w:type="even" r:id="rId8"/>
          <w:footerReference w:type="default" r:id="rId9"/>
          <w:pgSz w:w="11906" w:h="16838" w:code="9"/>
          <w:pgMar w:top="1418" w:right="1418" w:bottom="1418" w:left="1418" w:header="851" w:footer="992" w:gutter="0"/>
          <w:pgNumType w:fmt="numberInDash" w:start="1"/>
          <w:cols w:space="425"/>
          <w:docGrid w:linePitch="312"/>
        </w:sectPr>
      </w:pPr>
      <w:r>
        <w:rPr>
          <w:rFonts w:ascii="仿宋_GB2312" w:eastAsia="仿宋_GB2312" w:hAnsi="宋体"/>
          <w:noProof/>
          <w:sz w:val="32"/>
          <w:szCs w:val="32"/>
        </w:rPr>
        <w:pict w14:anchorId="32613F2D">
          <v:line id="直接连接符 1" o:spid="_x0000_s1027" style="position:absolute;left:0;text-align:left;z-index:251660288;visibility:visible;mso-position-horizontal-relative:margin" from=".5pt,29.2pt" to="45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">
            <w10:wrap type="topAndBottom" anchorx="margin"/>
          </v:line>
        </w:pict>
      </w:r>
      <w:r w:rsidR="00373315" w:rsidRPr="009377D0">
        <w:rPr>
          <w:rFonts w:ascii="仿宋_GB2312" w:eastAsia="仿宋_GB2312" w:hAnsi="宋体" w:hint="eastAsia"/>
          <w:sz w:val="32"/>
          <w:szCs w:val="32"/>
        </w:rPr>
        <w:t>三明学院人事处</w:t>
      </w:r>
      <w:r w:rsidR="00B13F39">
        <w:rPr>
          <w:rFonts w:ascii="仿宋_GB2312" w:eastAsia="仿宋_GB2312" w:hAnsi="宋体" w:hint="eastAsia"/>
          <w:sz w:val="32"/>
          <w:szCs w:val="32"/>
        </w:rPr>
        <w:t xml:space="preserve">             </w:t>
      </w:r>
      <w:r w:rsidR="00373315" w:rsidRPr="009377D0">
        <w:rPr>
          <w:rFonts w:ascii="仿宋_GB2312" w:eastAsia="仿宋_GB2312" w:hAnsi="宋体" w:hint="eastAsia"/>
          <w:sz w:val="32"/>
          <w:szCs w:val="32"/>
        </w:rPr>
        <w:t xml:space="preserve"> 20</w:t>
      </w:r>
      <w:r w:rsidR="00AE71E6">
        <w:rPr>
          <w:rFonts w:ascii="仿宋_GB2312" w:eastAsia="仿宋_GB2312" w:hAnsi="宋体"/>
          <w:sz w:val="32"/>
          <w:szCs w:val="32"/>
        </w:rPr>
        <w:t>20</w:t>
      </w:r>
      <w:r w:rsidR="00373315" w:rsidRPr="009377D0">
        <w:rPr>
          <w:rFonts w:ascii="仿宋_GB2312" w:eastAsia="仿宋_GB2312" w:hAnsi="宋体" w:hint="eastAsia"/>
          <w:sz w:val="32"/>
          <w:szCs w:val="32"/>
        </w:rPr>
        <w:t>年</w:t>
      </w:r>
      <w:r w:rsidR="00AE71E6">
        <w:rPr>
          <w:rFonts w:ascii="仿宋_GB2312" w:eastAsia="仿宋_GB2312" w:hAnsi="宋体"/>
          <w:sz w:val="32"/>
          <w:szCs w:val="32"/>
        </w:rPr>
        <w:t>5</w:t>
      </w:r>
      <w:r w:rsidR="00373315" w:rsidRPr="009377D0">
        <w:rPr>
          <w:rFonts w:ascii="仿宋_GB2312" w:eastAsia="仿宋_GB2312" w:hAnsi="宋体" w:hint="eastAsia"/>
          <w:sz w:val="32"/>
          <w:szCs w:val="32"/>
        </w:rPr>
        <w:t>月</w:t>
      </w:r>
      <w:r w:rsidR="00AE71E6">
        <w:rPr>
          <w:rFonts w:ascii="仿宋_GB2312" w:eastAsia="仿宋_GB2312" w:hAnsi="宋体"/>
          <w:sz w:val="32"/>
          <w:szCs w:val="32"/>
        </w:rPr>
        <w:t>22</w:t>
      </w:r>
      <w:r w:rsidR="00373315" w:rsidRPr="009377D0">
        <w:rPr>
          <w:rFonts w:ascii="仿宋_GB2312" w:eastAsia="仿宋_GB2312" w:hAnsi="宋体" w:hint="eastAsia"/>
          <w:sz w:val="32"/>
          <w:szCs w:val="32"/>
        </w:rPr>
        <w:t>日印发</w:t>
      </w:r>
    </w:p>
    <w:p w14:paraId="20D4A3FF" w14:textId="77777777" w:rsidR="003C1117" w:rsidRPr="006D1B22" w:rsidRDefault="003C1117" w:rsidP="003C1117">
      <w:pPr>
        <w:tabs>
          <w:tab w:val="left" w:pos="4120"/>
        </w:tabs>
        <w:spacing w:line="480" w:lineRule="exact"/>
        <w:rPr>
          <w:b/>
          <w:szCs w:val="21"/>
        </w:rPr>
      </w:pPr>
      <w:r w:rsidRPr="006D1B22">
        <w:rPr>
          <w:rFonts w:hint="eastAsia"/>
          <w:b/>
          <w:szCs w:val="21"/>
        </w:rPr>
        <w:lastRenderedPageBreak/>
        <w:t>附件</w:t>
      </w:r>
      <w:r w:rsidRPr="006D1B22">
        <w:rPr>
          <w:rFonts w:hint="eastAsia"/>
          <w:b/>
          <w:szCs w:val="21"/>
        </w:rPr>
        <w:t>1</w:t>
      </w:r>
    </w:p>
    <w:p w14:paraId="18A42802" w14:textId="77777777" w:rsidR="003C1117" w:rsidRDefault="003C1117" w:rsidP="003C1117">
      <w:pPr>
        <w:tabs>
          <w:tab w:val="left" w:pos="4120"/>
        </w:tabs>
        <w:spacing w:line="480" w:lineRule="exact"/>
        <w:jc w:val="center"/>
        <w:rPr>
          <w:b/>
          <w:sz w:val="32"/>
          <w:szCs w:val="32"/>
        </w:rPr>
      </w:pPr>
      <w:r w:rsidRPr="000156FA">
        <w:rPr>
          <w:rFonts w:hint="eastAsia"/>
          <w:b/>
          <w:sz w:val="32"/>
          <w:szCs w:val="32"/>
        </w:rPr>
        <w:t>三明学院教师进修申请表</w:t>
      </w:r>
    </w:p>
    <w:p w14:paraId="6C9F9B4E" w14:textId="77777777" w:rsidR="003C1117" w:rsidRPr="000156FA" w:rsidRDefault="003C1117" w:rsidP="003C1117">
      <w:pPr>
        <w:tabs>
          <w:tab w:val="left" w:pos="4120"/>
        </w:tabs>
        <w:wordWrap w:val="0"/>
        <w:spacing w:line="480" w:lineRule="exact"/>
        <w:ind w:right="480"/>
        <w:jc w:val="right"/>
        <w:rPr>
          <w:b/>
          <w:sz w:val="24"/>
        </w:rPr>
      </w:pPr>
      <w:r w:rsidRPr="000156FA">
        <w:rPr>
          <w:rFonts w:hint="eastAsia"/>
          <w:b/>
          <w:sz w:val="24"/>
        </w:rPr>
        <w:t>填表日期：</w:t>
      </w:r>
      <w:r>
        <w:rPr>
          <w:rFonts w:hint="eastAsia"/>
          <w:b/>
          <w:sz w:val="24"/>
        </w:rPr>
        <w:t xml:space="preserve">     </w:t>
      </w:r>
      <w:r w:rsidRPr="000156FA">
        <w:rPr>
          <w:rFonts w:hint="eastAsia"/>
          <w:b/>
          <w:sz w:val="24"/>
        </w:rPr>
        <w:t>年</w:t>
      </w:r>
      <w:r>
        <w:rPr>
          <w:rFonts w:hint="eastAsia"/>
          <w:b/>
          <w:sz w:val="24"/>
        </w:rPr>
        <w:t xml:space="preserve">     </w:t>
      </w:r>
      <w:r w:rsidRPr="000156FA">
        <w:rPr>
          <w:rFonts w:hint="eastAsia"/>
          <w:b/>
          <w:sz w:val="24"/>
        </w:rPr>
        <w:t>月</w:t>
      </w:r>
      <w:r>
        <w:rPr>
          <w:rFonts w:hint="eastAsia"/>
          <w:b/>
          <w:sz w:val="24"/>
        </w:rPr>
        <w:t xml:space="preserve">     </w:t>
      </w:r>
      <w:r w:rsidRPr="000156FA">
        <w:rPr>
          <w:rFonts w:hint="eastAsia"/>
          <w:b/>
          <w:sz w:val="24"/>
        </w:rPr>
        <w:t>日</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302"/>
        <w:gridCol w:w="1090"/>
        <w:gridCol w:w="867"/>
        <w:gridCol w:w="339"/>
        <w:gridCol w:w="939"/>
        <w:gridCol w:w="486"/>
        <w:gridCol w:w="502"/>
        <w:gridCol w:w="571"/>
        <w:gridCol w:w="376"/>
        <w:gridCol w:w="385"/>
        <w:gridCol w:w="1092"/>
        <w:gridCol w:w="1735"/>
      </w:tblGrid>
      <w:tr w:rsidR="003C1117" w:rsidRPr="002B2F73" w14:paraId="77657A1B" w14:textId="77777777" w:rsidTr="007D279F">
        <w:trPr>
          <w:trHeight w:val="824"/>
          <w:jc w:val="center"/>
        </w:trPr>
        <w:tc>
          <w:tcPr>
            <w:tcW w:w="1220" w:type="dxa"/>
            <w:shd w:val="clear" w:color="auto" w:fill="auto"/>
            <w:vAlign w:val="center"/>
          </w:tcPr>
          <w:p w14:paraId="42160396" w14:textId="77777777" w:rsidR="003C1117" w:rsidRPr="002B2F73" w:rsidRDefault="003C1117" w:rsidP="007D279F">
            <w:pPr>
              <w:spacing w:line="480" w:lineRule="exact"/>
              <w:jc w:val="center"/>
              <w:rPr>
                <w:b/>
                <w:sz w:val="24"/>
              </w:rPr>
            </w:pPr>
            <w:r w:rsidRPr="002B2F73">
              <w:rPr>
                <w:rFonts w:hint="eastAsia"/>
                <w:b/>
                <w:sz w:val="24"/>
              </w:rPr>
              <w:t>姓名</w:t>
            </w:r>
          </w:p>
        </w:tc>
        <w:tc>
          <w:tcPr>
            <w:tcW w:w="1392" w:type="dxa"/>
            <w:gridSpan w:val="2"/>
            <w:shd w:val="clear" w:color="auto" w:fill="auto"/>
            <w:vAlign w:val="center"/>
          </w:tcPr>
          <w:p w14:paraId="61945BE5" w14:textId="77777777" w:rsidR="003C1117" w:rsidRPr="002B2F73" w:rsidRDefault="003C1117" w:rsidP="007D279F">
            <w:pPr>
              <w:spacing w:line="480" w:lineRule="exact"/>
              <w:jc w:val="center"/>
              <w:rPr>
                <w:b/>
                <w:sz w:val="24"/>
              </w:rPr>
            </w:pPr>
          </w:p>
        </w:tc>
        <w:tc>
          <w:tcPr>
            <w:tcW w:w="867" w:type="dxa"/>
            <w:shd w:val="clear" w:color="auto" w:fill="auto"/>
            <w:vAlign w:val="center"/>
          </w:tcPr>
          <w:p w14:paraId="13964832" w14:textId="77777777" w:rsidR="003C1117" w:rsidRPr="002B2F73" w:rsidRDefault="003C1117" w:rsidP="007D279F">
            <w:pPr>
              <w:spacing w:line="480" w:lineRule="exact"/>
              <w:jc w:val="center"/>
              <w:rPr>
                <w:b/>
                <w:sz w:val="24"/>
              </w:rPr>
            </w:pPr>
            <w:r w:rsidRPr="002B2F73">
              <w:rPr>
                <w:rFonts w:hint="eastAsia"/>
                <w:b/>
                <w:sz w:val="24"/>
              </w:rPr>
              <w:t>院部</w:t>
            </w:r>
          </w:p>
        </w:tc>
        <w:tc>
          <w:tcPr>
            <w:tcW w:w="1764" w:type="dxa"/>
            <w:gridSpan w:val="3"/>
            <w:shd w:val="clear" w:color="auto" w:fill="auto"/>
            <w:vAlign w:val="center"/>
          </w:tcPr>
          <w:p w14:paraId="075C5E24" w14:textId="77777777" w:rsidR="003C1117" w:rsidRPr="002B2F73" w:rsidRDefault="003C1117" w:rsidP="007D279F">
            <w:pPr>
              <w:spacing w:line="480" w:lineRule="exact"/>
              <w:jc w:val="center"/>
              <w:rPr>
                <w:b/>
                <w:sz w:val="24"/>
              </w:rPr>
            </w:pPr>
          </w:p>
        </w:tc>
        <w:tc>
          <w:tcPr>
            <w:tcW w:w="502" w:type="dxa"/>
            <w:shd w:val="clear" w:color="auto" w:fill="auto"/>
            <w:vAlign w:val="center"/>
          </w:tcPr>
          <w:p w14:paraId="7D94327D" w14:textId="77777777" w:rsidR="003C1117" w:rsidRPr="002B2F73" w:rsidRDefault="003C1117" w:rsidP="007D279F">
            <w:pPr>
              <w:spacing w:line="480" w:lineRule="exact"/>
              <w:jc w:val="center"/>
              <w:rPr>
                <w:b/>
                <w:sz w:val="24"/>
              </w:rPr>
            </w:pPr>
            <w:r w:rsidRPr="002B2F73">
              <w:rPr>
                <w:rFonts w:hint="eastAsia"/>
                <w:b/>
                <w:sz w:val="24"/>
              </w:rPr>
              <w:t>职称</w:t>
            </w:r>
          </w:p>
        </w:tc>
        <w:tc>
          <w:tcPr>
            <w:tcW w:w="1332" w:type="dxa"/>
            <w:gridSpan w:val="3"/>
            <w:shd w:val="clear" w:color="auto" w:fill="auto"/>
            <w:vAlign w:val="center"/>
          </w:tcPr>
          <w:p w14:paraId="3961D414" w14:textId="77777777" w:rsidR="003C1117" w:rsidRPr="002B2F73" w:rsidRDefault="003C1117" w:rsidP="007D279F">
            <w:pPr>
              <w:spacing w:line="480" w:lineRule="exact"/>
              <w:jc w:val="center"/>
              <w:rPr>
                <w:b/>
                <w:sz w:val="24"/>
              </w:rPr>
            </w:pPr>
          </w:p>
        </w:tc>
        <w:tc>
          <w:tcPr>
            <w:tcW w:w="1092" w:type="dxa"/>
            <w:shd w:val="clear" w:color="auto" w:fill="auto"/>
            <w:vAlign w:val="center"/>
          </w:tcPr>
          <w:p w14:paraId="7911E80B" w14:textId="77777777" w:rsidR="003C1117" w:rsidRPr="002B2F73" w:rsidRDefault="003C1117" w:rsidP="007D279F">
            <w:pPr>
              <w:spacing w:line="480" w:lineRule="exact"/>
              <w:jc w:val="center"/>
              <w:rPr>
                <w:b/>
                <w:sz w:val="24"/>
              </w:rPr>
            </w:pPr>
            <w:r w:rsidRPr="002B2F73">
              <w:rPr>
                <w:rFonts w:hint="eastAsia"/>
                <w:b/>
                <w:sz w:val="24"/>
              </w:rPr>
              <w:t>出生日期</w:t>
            </w:r>
          </w:p>
        </w:tc>
        <w:tc>
          <w:tcPr>
            <w:tcW w:w="1735" w:type="dxa"/>
            <w:shd w:val="clear" w:color="auto" w:fill="auto"/>
            <w:vAlign w:val="center"/>
          </w:tcPr>
          <w:p w14:paraId="3EFFD399" w14:textId="77777777" w:rsidR="003C1117" w:rsidRPr="002B2F73" w:rsidRDefault="003C1117" w:rsidP="007D279F">
            <w:pPr>
              <w:spacing w:line="480" w:lineRule="exact"/>
              <w:jc w:val="center"/>
              <w:rPr>
                <w:b/>
                <w:sz w:val="24"/>
              </w:rPr>
            </w:pPr>
          </w:p>
        </w:tc>
      </w:tr>
      <w:tr w:rsidR="003C1117" w:rsidRPr="002B2F73" w14:paraId="4D48F34A" w14:textId="77777777" w:rsidTr="007D279F">
        <w:trPr>
          <w:trHeight w:val="973"/>
          <w:jc w:val="center"/>
        </w:trPr>
        <w:tc>
          <w:tcPr>
            <w:tcW w:w="1220" w:type="dxa"/>
            <w:shd w:val="clear" w:color="auto" w:fill="auto"/>
            <w:vAlign w:val="center"/>
          </w:tcPr>
          <w:p w14:paraId="0B0A62BC" w14:textId="77777777" w:rsidR="003C1117" w:rsidRPr="002B2F73" w:rsidRDefault="003C1117" w:rsidP="007D279F">
            <w:pPr>
              <w:spacing w:line="480" w:lineRule="exact"/>
              <w:jc w:val="center"/>
              <w:rPr>
                <w:b/>
                <w:sz w:val="24"/>
              </w:rPr>
            </w:pPr>
            <w:r w:rsidRPr="002B2F73">
              <w:rPr>
                <w:rFonts w:hint="eastAsia"/>
                <w:b/>
                <w:sz w:val="24"/>
              </w:rPr>
              <w:t>学历</w:t>
            </w:r>
          </w:p>
        </w:tc>
        <w:tc>
          <w:tcPr>
            <w:tcW w:w="1392" w:type="dxa"/>
            <w:gridSpan w:val="2"/>
            <w:shd w:val="clear" w:color="auto" w:fill="auto"/>
            <w:vAlign w:val="center"/>
          </w:tcPr>
          <w:p w14:paraId="287A82C4" w14:textId="77777777" w:rsidR="003C1117" w:rsidRPr="002B2F73" w:rsidRDefault="003C1117" w:rsidP="007D279F">
            <w:pPr>
              <w:spacing w:line="480" w:lineRule="exact"/>
              <w:jc w:val="center"/>
              <w:rPr>
                <w:b/>
                <w:sz w:val="24"/>
              </w:rPr>
            </w:pPr>
          </w:p>
        </w:tc>
        <w:tc>
          <w:tcPr>
            <w:tcW w:w="867" w:type="dxa"/>
            <w:shd w:val="clear" w:color="auto" w:fill="auto"/>
            <w:vAlign w:val="center"/>
          </w:tcPr>
          <w:p w14:paraId="7EF76314" w14:textId="77777777" w:rsidR="003C1117" w:rsidRPr="002B2F73" w:rsidRDefault="003C1117" w:rsidP="007D279F">
            <w:pPr>
              <w:spacing w:line="480" w:lineRule="exact"/>
              <w:jc w:val="center"/>
              <w:rPr>
                <w:b/>
                <w:sz w:val="24"/>
              </w:rPr>
            </w:pPr>
            <w:r w:rsidRPr="002B2F73">
              <w:rPr>
                <w:rFonts w:hint="eastAsia"/>
                <w:b/>
                <w:sz w:val="24"/>
              </w:rPr>
              <w:t>学位</w:t>
            </w:r>
          </w:p>
        </w:tc>
        <w:tc>
          <w:tcPr>
            <w:tcW w:w="1764" w:type="dxa"/>
            <w:gridSpan w:val="3"/>
            <w:shd w:val="clear" w:color="auto" w:fill="auto"/>
            <w:vAlign w:val="center"/>
          </w:tcPr>
          <w:p w14:paraId="73A0FA36" w14:textId="77777777" w:rsidR="003C1117" w:rsidRPr="002B2F73" w:rsidRDefault="003C1117" w:rsidP="007D279F">
            <w:pPr>
              <w:spacing w:line="480" w:lineRule="exact"/>
              <w:jc w:val="center"/>
              <w:rPr>
                <w:b/>
                <w:sz w:val="24"/>
              </w:rPr>
            </w:pPr>
          </w:p>
        </w:tc>
        <w:tc>
          <w:tcPr>
            <w:tcW w:w="502" w:type="dxa"/>
            <w:shd w:val="clear" w:color="auto" w:fill="auto"/>
            <w:vAlign w:val="center"/>
          </w:tcPr>
          <w:p w14:paraId="01ABE4E1" w14:textId="77777777" w:rsidR="003C1117" w:rsidRPr="002B2F73" w:rsidRDefault="003C1117" w:rsidP="007D279F">
            <w:pPr>
              <w:spacing w:line="480" w:lineRule="exact"/>
              <w:jc w:val="center"/>
              <w:rPr>
                <w:b/>
                <w:sz w:val="24"/>
              </w:rPr>
            </w:pPr>
            <w:r w:rsidRPr="002B2F73">
              <w:rPr>
                <w:rFonts w:hint="eastAsia"/>
                <w:b/>
                <w:sz w:val="24"/>
              </w:rPr>
              <w:t>职务</w:t>
            </w:r>
          </w:p>
        </w:tc>
        <w:tc>
          <w:tcPr>
            <w:tcW w:w="1332" w:type="dxa"/>
            <w:gridSpan w:val="3"/>
            <w:shd w:val="clear" w:color="auto" w:fill="auto"/>
            <w:vAlign w:val="center"/>
          </w:tcPr>
          <w:p w14:paraId="3A783792" w14:textId="77777777" w:rsidR="003C1117" w:rsidRPr="002B2F73" w:rsidRDefault="003C1117" w:rsidP="007D279F">
            <w:pPr>
              <w:spacing w:line="480" w:lineRule="exact"/>
              <w:jc w:val="center"/>
              <w:rPr>
                <w:b/>
                <w:sz w:val="24"/>
              </w:rPr>
            </w:pPr>
          </w:p>
        </w:tc>
        <w:tc>
          <w:tcPr>
            <w:tcW w:w="1092" w:type="dxa"/>
            <w:shd w:val="clear" w:color="auto" w:fill="auto"/>
            <w:vAlign w:val="center"/>
          </w:tcPr>
          <w:p w14:paraId="30F8BFD9" w14:textId="77777777" w:rsidR="003C1117" w:rsidRPr="002B2F73" w:rsidRDefault="003C1117" w:rsidP="007D279F">
            <w:pPr>
              <w:spacing w:line="480" w:lineRule="exact"/>
              <w:jc w:val="center"/>
              <w:rPr>
                <w:b/>
                <w:sz w:val="24"/>
              </w:rPr>
            </w:pPr>
            <w:r w:rsidRPr="002B2F73">
              <w:rPr>
                <w:rFonts w:hint="eastAsia"/>
                <w:b/>
                <w:sz w:val="24"/>
              </w:rPr>
              <w:t>工作年限</w:t>
            </w:r>
          </w:p>
        </w:tc>
        <w:tc>
          <w:tcPr>
            <w:tcW w:w="1735" w:type="dxa"/>
            <w:shd w:val="clear" w:color="auto" w:fill="auto"/>
            <w:vAlign w:val="center"/>
          </w:tcPr>
          <w:p w14:paraId="51E4B036" w14:textId="77777777" w:rsidR="003C1117" w:rsidRPr="002B2F73" w:rsidRDefault="003C1117" w:rsidP="007D279F">
            <w:pPr>
              <w:spacing w:line="480" w:lineRule="exact"/>
              <w:jc w:val="center"/>
              <w:rPr>
                <w:b/>
                <w:sz w:val="24"/>
              </w:rPr>
            </w:pPr>
          </w:p>
        </w:tc>
      </w:tr>
      <w:tr w:rsidR="003C1117" w:rsidRPr="002B2F73" w14:paraId="3471465A" w14:textId="77777777" w:rsidTr="007D279F">
        <w:trPr>
          <w:trHeight w:val="486"/>
          <w:jc w:val="center"/>
        </w:trPr>
        <w:tc>
          <w:tcPr>
            <w:tcW w:w="1522" w:type="dxa"/>
            <w:gridSpan w:val="2"/>
            <w:shd w:val="clear" w:color="auto" w:fill="auto"/>
            <w:vAlign w:val="center"/>
          </w:tcPr>
          <w:p w14:paraId="02AA3866" w14:textId="77777777" w:rsidR="003C1117" w:rsidRPr="002B2F73" w:rsidRDefault="003C1117" w:rsidP="007D279F">
            <w:pPr>
              <w:spacing w:line="480" w:lineRule="exact"/>
              <w:jc w:val="center"/>
              <w:rPr>
                <w:b/>
                <w:sz w:val="24"/>
              </w:rPr>
            </w:pPr>
            <w:r w:rsidRPr="002B2F73">
              <w:rPr>
                <w:rFonts w:hint="eastAsia"/>
                <w:b/>
                <w:sz w:val="24"/>
              </w:rPr>
              <w:t>进修形式</w:t>
            </w:r>
          </w:p>
        </w:tc>
        <w:tc>
          <w:tcPr>
            <w:tcW w:w="3721" w:type="dxa"/>
            <w:gridSpan w:val="5"/>
            <w:shd w:val="clear" w:color="auto" w:fill="auto"/>
            <w:vAlign w:val="center"/>
          </w:tcPr>
          <w:p w14:paraId="574264B7" w14:textId="77777777" w:rsidR="003C1117" w:rsidRPr="002B2F73" w:rsidRDefault="003C1117" w:rsidP="007D279F">
            <w:pPr>
              <w:spacing w:line="480" w:lineRule="exact"/>
              <w:jc w:val="center"/>
              <w:rPr>
                <w:b/>
                <w:sz w:val="24"/>
              </w:rPr>
            </w:pPr>
          </w:p>
        </w:tc>
        <w:tc>
          <w:tcPr>
            <w:tcW w:w="1449" w:type="dxa"/>
            <w:gridSpan w:val="3"/>
            <w:shd w:val="clear" w:color="auto" w:fill="auto"/>
            <w:vAlign w:val="center"/>
          </w:tcPr>
          <w:p w14:paraId="291E9B26" w14:textId="77777777" w:rsidR="003C1117" w:rsidRPr="002B2F73" w:rsidRDefault="003C1117" w:rsidP="007D279F">
            <w:pPr>
              <w:spacing w:line="480" w:lineRule="exact"/>
              <w:jc w:val="center"/>
              <w:rPr>
                <w:b/>
                <w:sz w:val="24"/>
              </w:rPr>
            </w:pPr>
            <w:r w:rsidRPr="002B2F73">
              <w:rPr>
                <w:rFonts w:hint="eastAsia"/>
                <w:b/>
                <w:sz w:val="24"/>
              </w:rPr>
              <w:t>进修时间</w:t>
            </w:r>
          </w:p>
        </w:tc>
        <w:tc>
          <w:tcPr>
            <w:tcW w:w="3212" w:type="dxa"/>
            <w:gridSpan w:val="3"/>
            <w:shd w:val="clear" w:color="auto" w:fill="auto"/>
            <w:vAlign w:val="center"/>
          </w:tcPr>
          <w:p w14:paraId="1632C30B" w14:textId="77777777" w:rsidR="003C1117" w:rsidRPr="002B2F73" w:rsidRDefault="003C1117" w:rsidP="007D279F">
            <w:pPr>
              <w:spacing w:line="480" w:lineRule="exact"/>
              <w:jc w:val="center"/>
              <w:rPr>
                <w:b/>
                <w:sz w:val="24"/>
              </w:rPr>
            </w:pPr>
          </w:p>
        </w:tc>
      </w:tr>
      <w:tr w:rsidR="003C1117" w:rsidRPr="002B2F73" w14:paraId="4417915E" w14:textId="77777777" w:rsidTr="007D279F">
        <w:trPr>
          <w:trHeight w:val="973"/>
          <w:jc w:val="center"/>
        </w:trPr>
        <w:tc>
          <w:tcPr>
            <w:tcW w:w="1522" w:type="dxa"/>
            <w:gridSpan w:val="2"/>
            <w:shd w:val="clear" w:color="auto" w:fill="auto"/>
            <w:vAlign w:val="center"/>
          </w:tcPr>
          <w:p w14:paraId="78A4BDDD" w14:textId="77777777" w:rsidR="003C1117" w:rsidRDefault="003C1117" w:rsidP="007D279F">
            <w:pPr>
              <w:spacing w:line="480" w:lineRule="exact"/>
              <w:jc w:val="center"/>
              <w:rPr>
                <w:b/>
                <w:sz w:val="24"/>
              </w:rPr>
            </w:pPr>
            <w:r w:rsidRPr="002B2F73">
              <w:rPr>
                <w:rFonts w:hint="eastAsia"/>
                <w:b/>
                <w:sz w:val="24"/>
              </w:rPr>
              <w:t>拟进修</w:t>
            </w:r>
          </w:p>
          <w:p w14:paraId="6314B8F3" w14:textId="77777777" w:rsidR="003C1117" w:rsidRPr="002B2F73" w:rsidRDefault="003C1117" w:rsidP="007D279F">
            <w:pPr>
              <w:spacing w:line="480" w:lineRule="exact"/>
              <w:jc w:val="center"/>
              <w:rPr>
                <w:b/>
                <w:sz w:val="24"/>
              </w:rPr>
            </w:pPr>
            <w:r w:rsidRPr="002B2F73">
              <w:rPr>
                <w:rFonts w:hint="eastAsia"/>
                <w:b/>
                <w:sz w:val="24"/>
              </w:rPr>
              <w:t>单位</w:t>
            </w:r>
          </w:p>
        </w:tc>
        <w:tc>
          <w:tcPr>
            <w:tcW w:w="3721" w:type="dxa"/>
            <w:gridSpan w:val="5"/>
            <w:shd w:val="clear" w:color="auto" w:fill="auto"/>
            <w:vAlign w:val="center"/>
          </w:tcPr>
          <w:p w14:paraId="2D08313F" w14:textId="77777777" w:rsidR="003C1117" w:rsidRPr="002B2F73" w:rsidRDefault="003C1117" w:rsidP="007D279F">
            <w:pPr>
              <w:spacing w:line="480" w:lineRule="exact"/>
              <w:jc w:val="center"/>
              <w:rPr>
                <w:b/>
                <w:sz w:val="24"/>
              </w:rPr>
            </w:pPr>
          </w:p>
        </w:tc>
        <w:tc>
          <w:tcPr>
            <w:tcW w:w="1449" w:type="dxa"/>
            <w:gridSpan w:val="3"/>
            <w:shd w:val="clear" w:color="auto" w:fill="auto"/>
            <w:vAlign w:val="center"/>
          </w:tcPr>
          <w:p w14:paraId="2E56181A" w14:textId="77777777" w:rsidR="003C1117" w:rsidRPr="002B2F73" w:rsidRDefault="003C1117" w:rsidP="007D279F">
            <w:pPr>
              <w:spacing w:line="480" w:lineRule="exact"/>
              <w:jc w:val="center"/>
              <w:rPr>
                <w:b/>
                <w:sz w:val="24"/>
              </w:rPr>
            </w:pPr>
            <w:r w:rsidRPr="002B2F73">
              <w:rPr>
                <w:rFonts w:hint="eastAsia"/>
                <w:b/>
                <w:sz w:val="24"/>
              </w:rPr>
              <w:t>进修专业</w:t>
            </w:r>
          </w:p>
        </w:tc>
        <w:tc>
          <w:tcPr>
            <w:tcW w:w="3212" w:type="dxa"/>
            <w:gridSpan w:val="3"/>
            <w:shd w:val="clear" w:color="auto" w:fill="auto"/>
            <w:vAlign w:val="center"/>
          </w:tcPr>
          <w:p w14:paraId="37E76B99" w14:textId="77777777" w:rsidR="003C1117" w:rsidRPr="002B2F73" w:rsidRDefault="003C1117" w:rsidP="007D279F">
            <w:pPr>
              <w:spacing w:line="480" w:lineRule="exact"/>
              <w:jc w:val="center"/>
              <w:rPr>
                <w:b/>
                <w:sz w:val="24"/>
              </w:rPr>
            </w:pPr>
          </w:p>
        </w:tc>
      </w:tr>
      <w:tr w:rsidR="003C1117" w:rsidRPr="002B2F73" w14:paraId="56A3C626" w14:textId="77777777" w:rsidTr="007D279F">
        <w:trPr>
          <w:trHeight w:val="486"/>
          <w:jc w:val="center"/>
        </w:trPr>
        <w:tc>
          <w:tcPr>
            <w:tcW w:w="1522" w:type="dxa"/>
            <w:gridSpan w:val="2"/>
            <w:vMerge w:val="restart"/>
            <w:shd w:val="clear" w:color="auto" w:fill="auto"/>
            <w:vAlign w:val="center"/>
          </w:tcPr>
          <w:p w14:paraId="5730933F" w14:textId="77777777" w:rsidR="003C1117" w:rsidRPr="002B2F73" w:rsidRDefault="003C1117" w:rsidP="007D279F">
            <w:pPr>
              <w:spacing w:line="480" w:lineRule="exact"/>
              <w:jc w:val="center"/>
              <w:rPr>
                <w:b/>
                <w:sz w:val="24"/>
              </w:rPr>
            </w:pPr>
            <w:r w:rsidRPr="002B2F73">
              <w:rPr>
                <w:rFonts w:hint="eastAsia"/>
                <w:b/>
                <w:sz w:val="24"/>
              </w:rPr>
              <w:t>最后学历</w:t>
            </w:r>
          </w:p>
        </w:tc>
        <w:tc>
          <w:tcPr>
            <w:tcW w:w="2296" w:type="dxa"/>
            <w:gridSpan w:val="3"/>
            <w:shd w:val="clear" w:color="auto" w:fill="auto"/>
            <w:vAlign w:val="center"/>
          </w:tcPr>
          <w:p w14:paraId="7D8DB864" w14:textId="77777777" w:rsidR="003C1117" w:rsidRPr="002B2F73" w:rsidRDefault="003C1117" w:rsidP="007D279F">
            <w:pPr>
              <w:spacing w:line="480" w:lineRule="exact"/>
              <w:jc w:val="center"/>
              <w:rPr>
                <w:b/>
                <w:sz w:val="24"/>
              </w:rPr>
            </w:pPr>
            <w:r w:rsidRPr="002B2F73">
              <w:rPr>
                <w:rFonts w:hint="eastAsia"/>
                <w:b/>
                <w:sz w:val="24"/>
              </w:rPr>
              <w:t>学习起止时间</w:t>
            </w:r>
          </w:p>
        </w:tc>
        <w:tc>
          <w:tcPr>
            <w:tcW w:w="3259" w:type="dxa"/>
            <w:gridSpan w:val="6"/>
            <w:shd w:val="clear" w:color="auto" w:fill="auto"/>
            <w:vAlign w:val="center"/>
          </w:tcPr>
          <w:p w14:paraId="40E7D2BC" w14:textId="77777777" w:rsidR="003C1117" w:rsidRPr="002B2F73" w:rsidRDefault="003C1117" w:rsidP="007D279F">
            <w:pPr>
              <w:spacing w:line="480" w:lineRule="exact"/>
              <w:jc w:val="center"/>
              <w:rPr>
                <w:b/>
                <w:sz w:val="24"/>
              </w:rPr>
            </w:pPr>
            <w:r w:rsidRPr="002B2F73">
              <w:rPr>
                <w:rFonts w:hint="eastAsia"/>
                <w:b/>
                <w:sz w:val="24"/>
              </w:rPr>
              <w:t>毕业学校</w:t>
            </w:r>
          </w:p>
        </w:tc>
        <w:tc>
          <w:tcPr>
            <w:tcW w:w="2827" w:type="dxa"/>
            <w:gridSpan w:val="2"/>
            <w:shd w:val="clear" w:color="auto" w:fill="auto"/>
            <w:vAlign w:val="center"/>
          </w:tcPr>
          <w:p w14:paraId="188C3A42" w14:textId="77777777" w:rsidR="003C1117" w:rsidRPr="002B2F73" w:rsidRDefault="003C1117" w:rsidP="007D279F">
            <w:pPr>
              <w:spacing w:line="480" w:lineRule="exact"/>
              <w:jc w:val="center"/>
              <w:rPr>
                <w:b/>
                <w:sz w:val="24"/>
              </w:rPr>
            </w:pPr>
            <w:r w:rsidRPr="002B2F73">
              <w:rPr>
                <w:rFonts w:hint="eastAsia"/>
                <w:b/>
                <w:sz w:val="24"/>
              </w:rPr>
              <w:t>毕业专业</w:t>
            </w:r>
          </w:p>
        </w:tc>
      </w:tr>
      <w:tr w:rsidR="003C1117" w:rsidRPr="002B2F73" w14:paraId="35271EB7" w14:textId="77777777" w:rsidTr="007D279F">
        <w:trPr>
          <w:trHeight w:val="498"/>
          <w:jc w:val="center"/>
        </w:trPr>
        <w:tc>
          <w:tcPr>
            <w:tcW w:w="1522" w:type="dxa"/>
            <w:gridSpan w:val="2"/>
            <w:vMerge/>
            <w:tcBorders>
              <w:bottom w:val="single" w:sz="4" w:space="0" w:color="auto"/>
            </w:tcBorders>
            <w:shd w:val="clear" w:color="auto" w:fill="auto"/>
          </w:tcPr>
          <w:p w14:paraId="63F58747" w14:textId="77777777" w:rsidR="003C1117" w:rsidRPr="002B2F73" w:rsidRDefault="003C1117" w:rsidP="007D279F">
            <w:pPr>
              <w:spacing w:line="480" w:lineRule="exact"/>
              <w:rPr>
                <w:b/>
                <w:sz w:val="24"/>
              </w:rPr>
            </w:pPr>
          </w:p>
        </w:tc>
        <w:tc>
          <w:tcPr>
            <w:tcW w:w="2296" w:type="dxa"/>
            <w:gridSpan w:val="3"/>
            <w:tcBorders>
              <w:bottom w:val="single" w:sz="4" w:space="0" w:color="auto"/>
            </w:tcBorders>
            <w:shd w:val="clear" w:color="auto" w:fill="auto"/>
          </w:tcPr>
          <w:p w14:paraId="5D53A913" w14:textId="77777777" w:rsidR="003C1117" w:rsidRPr="002B2F73" w:rsidRDefault="003C1117" w:rsidP="007D279F">
            <w:pPr>
              <w:spacing w:line="480" w:lineRule="exact"/>
              <w:rPr>
                <w:b/>
                <w:sz w:val="24"/>
              </w:rPr>
            </w:pPr>
          </w:p>
        </w:tc>
        <w:tc>
          <w:tcPr>
            <w:tcW w:w="3259" w:type="dxa"/>
            <w:gridSpan w:val="6"/>
            <w:tcBorders>
              <w:bottom w:val="single" w:sz="4" w:space="0" w:color="auto"/>
            </w:tcBorders>
            <w:shd w:val="clear" w:color="auto" w:fill="auto"/>
          </w:tcPr>
          <w:p w14:paraId="6D8A2886" w14:textId="77777777" w:rsidR="003C1117" w:rsidRPr="002B2F73" w:rsidRDefault="003C1117" w:rsidP="007D279F">
            <w:pPr>
              <w:spacing w:line="480" w:lineRule="exact"/>
              <w:rPr>
                <w:b/>
                <w:sz w:val="24"/>
              </w:rPr>
            </w:pPr>
          </w:p>
        </w:tc>
        <w:tc>
          <w:tcPr>
            <w:tcW w:w="2827" w:type="dxa"/>
            <w:gridSpan w:val="2"/>
            <w:tcBorders>
              <w:bottom w:val="single" w:sz="4" w:space="0" w:color="auto"/>
            </w:tcBorders>
            <w:shd w:val="clear" w:color="auto" w:fill="auto"/>
          </w:tcPr>
          <w:p w14:paraId="684188B9" w14:textId="77777777" w:rsidR="003C1117" w:rsidRPr="002B2F73" w:rsidRDefault="003C1117" w:rsidP="007D279F">
            <w:pPr>
              <w:spacing w:line="480" w:lineRule="exact"/>
              <w:rPr>
                <w:b/>
                <w:sz w:val="24"/>
              </w:rPr>
            </w:pPr>
          </w:p>
        </w:tc>
      </w:tr>
      <w:tr w:rsidR="003C1117" w:rsidRPr="002B2F73" w14:paraId="606F75CF" w14:textId="77777777" w:rsidTr="007D279F">
        <w:trPr>
          <w:trHeight w:val="475"/>
          <w:jc w:val="center"/>
        </w:trPr>
        <w:tc>
          <w:tcPr>
            <w:tcW w:w="1522" w:type="dxa"/>
            <w:gridSpan w:val="2"/>
            <w:vMerge w:val="restart"/>
            <w:tcBorders>
              <w:top w:val="single" w:sz="4" w:space="0" w:color="auto"/>
              <w:left w:val="single" w:sz="4" w:space="0" w:color="auto"/>
              <w:right w:val="single" w:sz="4" w:space="0" w:color="auto"/>
            </w:tcBorders>
            <w:shd w:val="clear" w:color="auto" w:fill="auto"/>
            <w:vAlign w:val="center"/>
          </w:tcPr>
          <w:p w14:paraId="38D20F79" w14:textId="77777777" w:rsidR="003C1117" w:rsidRDefault="003C1117" w:rsidP="007D279F">
            <w:pPr>
              <w:spacing w:line="480" w:lineRule="exact"/>
              <w:jc w:val="center"/>
              <w:rPr>
                <w:b/>
                <w:sz w:val="24"/>
              </w:rPr>
            </w:pPr>
            <w:r w:rsidRPr="002B2F73">
              <w:rPr>
                <w:rFonts w:hint="eastAsia"/>
                <w:b/>
                <w:sz w:val="24"/>
              </w:rPr>
              <w:t>已进修</w:t>
            </w:r>
          </w:p>
          <w:p w14:paraId="6DA86940" w14:textId="77777777" w:rsidR="003C1117" w:rsidRPr="000D7F87" w:rsidRDefault="003C1117" w:rsidP="007D279F">
            <w:pPr>
              <w:spacing w:line="480" w:lineRule="exact"/>
              <w:jc w:val="center"/>
              <w:rPr>
                <w:b/>
                <w:sz w:val="24"/>
              </w:rPr>
            </w:pPr>
            <w:r w:rsidRPr="002B2F73">
              <w:rPr>
                <w:rFonts w:hint="eastAsia"/>
                <w:b/>
                <w:sz w:val="24"/>
              </w:rPr>
              <w:t>情况</w:t>
            </w: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AA359" w14:textId="77777777" w:rsidR="003C1117" w:rsidRPr="002B2F73" w:rsidRDefault="003C1117" w:rsidP="007D279F">
            <w:pPr>
              <w:spacing w:line="480" w:lineRule="exact"/>
              <w:jc w:val="center"/>
              <w:rPr>
                <w:b/>
                <w:sz w:val="24"/>
              </w:rPr>
            </w:pPr>
            <w:r w:rsidRPr="002B2F73">
              <w:rPr>
                <w:rFonts w:hint="eastAsia"/>
                <w:b/>
                <w:sz w:val="24"/>
              </w:rPr>
              <w:t>学习起止时间</w:t>
            </w:r>
          </w:p>
        </w:tc>
        <w:tc>
          <w:tcPr>
            <w:tcW w:w="32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B98B24" w14:textId="77777777" w:rsidR="003C1117" w:rsidRPr="002B2F73" w:rsidRDefault="003C1117" w:rsidP="007D279F">
            <w:pPr>
              <w:spacing w:line="480" w:lineRule="exact"/>
              <w:jc w:val="center"/>
              <w:rPr>
                <w:b/>
                <w:sz w:val="24"/>
              </w:rPr>
            </w:pPr>
            <w:r w:rsidRPr="002B2F73">
              <w:rPr>
                <w:rFonts w:hint="eastAsia"/>
                <w:b/>
                <w:sz w:val="24"/>
              </w:rPr>
              <w:t>进修单位</w:t>
            </w: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B96A7" w14:textId="77777777" w:rsidR="003C1117" w:rsidRPr="002B2F73" w:rsidRDefault="003C1117" w:rsidP="007D279F">
            <w:pPr>
              <w:spacing w:line="480" w:lineRule="exact"/>
              <w:jc w:val="center"/>
              <w:rPr>
                <w:b/>
                <w:sz w:val="24"/>
              </w:rPr>
            </w:pPr>
            <w:r w:rsidRPr="002B2F73">
              <w:rPr>
                <w:rFonts w:hint="eastAsia"/>
                <w:b/>
                <w:sz w:val="24"/>
              </w:rPr>
              <w:t>进修专业</w:t>
            </w:r>
          </w:p>
        </w:tc>
      </w:tr>
      <w:tr w:rsidR="003C1117" w:rsidRPr="002B2F73" w14:paraId="2DB6E200" w14:textId="77777777" w:rsidTr="007D279F">
        <w:trPr>
          <w:trHeight w:val="475"/>
          <w:jc w:val="center"/>
        </w:trPr>
        <w:tc>
          <w:tcPr>
            <w:tcW w:w="1522" w:type="dxa"/>
            <w:gridSpan w:val="2"/>
            <w:vMerge/>
            <w:tcBorders>
              <w:left w:val="single" w:sz="4" w:space="0" w:color="auto"/>
              <w:right w:val="single" w:sz="4" w:space="0" w:color="auto"/>
            </w:tcBorders>
            <w:shd w:val="clear" w:color="auto" w:fill="auto"/>
          </w:tcPr>
          <w:p w14:paraId="2F076AD4" w14:textId="77777777" w:rsidR="003C1117" w:rsidRPr="002B2F73" w:rsidRDefault="003C1117" w:rsidP="007D279F">
            <w:pPr>
              <w:spacing w:line="480" w:lineRule="exact"/>
              <w:rPr>
                <w:b/>
                <w:sz w:val="24"/>
              </w:rPr>
            </w:pP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tcPr>
          <w:p w14:paraId="4A9A1EAE" w14:textId="77777777" w:rsidR="003C1117" w:rsidRPr="002B2F73" w:rsidRDefault="003C1117" w:rsidP="007D279F">
            <w:pPr>
              <w:spacing w:line="480" w:lineRule="exact"/>
              <w:rPr>
                <w:b/>
                <w:sz w:val="24"/>
              </w:rPr>
            </w:pPr>
          </w:p>
        </w:tc>
        <w:tc>
          <w:tcPr>
            <w:tcW w:w="3259" w:type="dxa"/>
            <w:gridSpan w:val="6"/>
            <w:tcBorders>
              <w:top w:val="single" w:sz="4" w:space="0" w:color="auto"/>
              <w:left w:val="single" w:sz="4" w:space="0" w:color="auto"/>
              <w:bottom w:val="single" w:sz="4" w:space="0" w:color="auto"/>
              <w:right w:val="single" w:sz="4" w:space="0" w:color="auto"/>
            </w:tcBorders>
            <w:shd w:val="clear" w:color="auto" w:fill="auto"/>
          </w:tcPr>
          <w:p w14:paraId="1597E6FC" w14:textId="77777777" w:rsidR="003C1117" w:rsidRPr="002B2F73" w:rsidRDefault="003C1117" w:rsidP="007D279F">
            <w:pPr>
              <w:spacing w:line="480" w:lineRule="exact"/>
              <w:rPr>
                <w:b/>
                <w:sz w:val="24"/>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7F8508FE" w14:textId="77777777" w:rsidR="003C1117" w:rsidRPr="002B2F73" w:rsidRDefault="003C1117" w:rsidP="007D279F">
            <w:pPr>
              <w:spacing w:line="480" w:lineRule="exact"/>
              <w:rPr>
                <w:b/>
                <w:sz w:val="24"/>
              </w:rPr>
            </w:pPr>
          </w:p>
        </w:tc>
      </w:tr>
      <w:tr w:rsidR="003C1117" w:rsidRPr="002B2F73" w14:paraId="19F00564" w14:textId="77777777" w:rsidTr="007D279F">
        <w:trPr>
          <w:trHeight w:val="486"/>
          <w:jc w:val="center"/>
        </w:trPr>
        <w:tc>
          <w:tcPr>
            <w:tcW w:w="1522" w:type="dxa"/>
            <w:gridSpan w:val="2"/>
            <w:vMerge/>
            <w:tcBorders>
              <w:left w:val="single" w:sz="4" w:space="0" w:color="auto"/>
              <w:bottom w:val="single" w:sz="4" w:space="0" w:color="auto"/>
              <w:right w:val="single" w:sz="4" w:space="0" w:color="auto"/>
            </w:tcBorders>
            <w:shd w:val="clear" w:color="auto" w:fill="auto"/>
          </w:tcPr>
          <w:p w14:paraId="5C08D8DD" w14:textId="77777777" w:rsidR="003C1117" w:rsidRPr="002B2F73" w:rsidRDefault="003C1117" w:rsidP="007D279F">
            <w:pPr>
              <w:spacing w:line="480" w:lineRule="exact"/>
              <w:rPr>
                <w:b/>
                <w:sz w:val="24"/>
              </w:rPr>
            </w:pP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tcPr>
          <w:p w14:paraId="5A747F55" w14:textId="77777777" w:rsidR="003C1117" w:rsidRPr="002B2F73" w:rsidRDefault="003C1117" w:rsidP="007D279F">
            <w:pPr>
              <w:spacing w:line="480" w:lineRule="exact"/>
              <w:rPr>
                <w:b/>
                <w:sz w:val="24"/>
              </w:rPr>
            </w:pPr>
          </w:p>
        </w:tc>
        <w:tc>
          <w:tcPr>
            <w:tcW w:w="3259" w:type="dxa"/>
            <w:gridSpan w:val="6"/>
            <w:tcBorders>
              <w:top w:val="single" w:sz="4" w:space="0" w:color="auto"/>
              <w:left w:val="single" w:sz="4" w:space="0" w:color="auto"/>
              <w:bottom w:val="single" w:sz="4" w:space="0" w:color="auto"/>
              <w:right w:val="single" w:sz="4" w:space="0" w:color="auto"/>
            </w:tcBorders>
            <w:shd w:val="clear" w:color="auto" w:fill="auto"/>
          </w:tcPr>
          <w:p w14:paraId="4245D30B" w14:textId="77777777" w:rsidR="003C1117" w:rsidRPr="002B2F73" w:rsidRDefault="003C1117" w:rsidP="007D279F">
            <w:pPr>
              <w:spacing w:line="480" w:lineRule="exact"/>
              <w:rPr>
                <w:b/>
                <w:sz w:val="24"/>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0BBE2DCF" w14:textId="77777777" w:rsidR="003C1117" w:rsidRPr="002B2F73" w:rsidRDefault="003C1117" w:rsidP="007D279F">
            <w:pPr>
              <w:spacing w:line="480" w:lineRule="exact"/>
              <w:rPr>
                <w:b/>
                <w:sz w:val="24"/>
              </w:rPr>
            </w:pPr>
          </w:p>
        </w:tc>
      </w:tr>
      <w:tr w:rsidR="003C1117" w:rsidRPr="002B2F73" w14:paraId="775152F3" w14:textId="77777777" w:rsidTr="007D279F">
        <w:trPr>
          <w:trHeight w:val="1564"/>
          <w:jc w:val="center"/>
        </w:trPr>
        <w:tc>
          <w:tcPr>
            <w:tcW w:w="1522" w:type="dxa"/>
            <w:gridSpan w:val="2"/>
            <w:shd w:val="clear" w:color="auto" w:fill="auto"/>
            <w:vAlign w:val="center"/>
          </w:tcPr>
          <w:p w14:paraId="280B80BB" w14:textId="77777777" w:rsidR="003C1117" w:rsidRDefault="003C1117" w:rsidP="007D279F">
            <w:pPr>
              <w:spacing w:line="480" w:lineRule="exact"/>
              <w:jc w:val="center"/>
              <w:rPr>
                <w:b/>
                <w:sz w:val="24"/>
              </w:rPr>
            </w:pPr>
            <w:r>
              <w:rPr>
                <w:rFonts w:hint="eastAsia"/>
                <w:b/>
                <w:sz w:val="24"/>
              </w:rPr>
              <w:t>党支部</w:t>
            </w:r>
          </w:p>
          <w:p w14:paraId="5C5650A3" w14:textId="77777777" w:rsidR="003C1117" w:rsidRPr="002B2F73" w:rsidRDefault="003C1117" w:rsidP="007D279F">
            <w:pPr>
              <w:spacing w:line="480" w:lineRule="exact"/>
              <w:jc w:val="center"/>
              <w:rPr>
                <w:b/>
                <w:sz w:val="24"/>
              </w:rPr>
            </w:pPr>
            <w:r>
              <w:rPr>
                <w:rFonts w:hint="eastAsia"/>
                <w:b/>
                <w:sz w:val="24"/>
              </w:rPr>
              <w:t>意见</w:t>
            </w:r>
          </w:p>
        </w:tc>
        <w:tc>
          <w:tcPr>
            <w:tcW w:w="3235" w:type="dxa"/>
            <w:gridSpan w:val="4"/>
            <w:shd w:val="clear" w:color="auto" w:fill="auto"/>
            <w:vAlign w:val="center"/>
          </w:tcPr>
          <w:p w14:paraId="76605AB9" w14:textId="77777777" w:rsidR="003C1117" w:rsidRDefault="003C1117" w:rsidP="007D279F">
            <w:pPr>
              <w:spacing w:line="480" w:lineRule="exact"/>
              <w:jc w:val="center"/>
              <w:rPr>
                <w:b/>
                <w:sz w:val="24"/>
              </w:rPr>
            </w:pPr>
          </w:p>
          <w:p w14:paraId="69855F6B" w14:textId="77777777" w:rsidR="003C1117" w:rsidRDefault="003C1117" w:rsidP="007D279F">
            <w:pPr>
              <w:spacing w:line="480" w:lineRule="exact"/>
              <w:jc w:val="center"/>
              <w:rPr>
                <w:b/>
                <w:sz w:val="24"/>
              </w:rPr>
            </w:pPr>
          </w:p>
          <w:p w14:paraId="3CAA8195" w14:textId="77777777" w:rsidR="003C1117" w:rsidRDefault="003C1117" w:rsidP="007D279F">
            <w:pPr>
              <w:spacing w:line="480" w:lineRule="exact"/>
              <w:rPr>
                <w:b/>
                <w:sz w:val="24"/>
              </w:rPr>
            </w:pPr>
            <w:r w:rsidRPr="002B2F73">
              <w:rPr>
                <w:rFonts w:hint="eastAsia"/>
                <w:b/>
                <w:sz w:val="24"/>
              </w:rPr>
              <w:t>审批人：</w:t>
            </w:r>
            <w:r>
              <w:rPr>
                <w:b/>
                <w:sz w:val="24"/>
              </w:rPr>
              <w:t xml:space="preserve">  </w:t>
            </w:r>
          </w:p>
          <w:p w14:paraId="743A18AD" w14:textId="77777777" w:rsidR="003C1117" w:rsidRDefault="003C1117" w:rsidP="007D279F">
            <w:pPr>
              <w:spacing w:line="480" w:lineRule="exact"/>
              <w:jc w:val="center"/>
              <w:rPr>
                <w:b/>
                <w:sz w:val="24"/>
              </w:rPr>
            </w:pPr>
          </w:p>
        </w:tc>
        <w:tc>
          <w:tcPr>
            <w:tcW w:w="1559" w:type="dxa"/>
            <w:gridSpan w:val="3"/>
            <w:shd w:val="clear" w:color="auto" w:fill="auto"/>
            <w:vAlign w:val="center"/>
          </w:tcPr>
          <w:p w14:paraId="73D1A619" w14:textId="77777777" w:rsidR="003C1117" w:rsidRDefault="003C1117" w:rsidP="007D279F">
            <w:pPr>
              <w:spacing w:line="480" w:lineRule="exact"/>
              <w:jc w:val="center"/>
              <w:rPr>
                <w:b/>
                <w:sz w:val="24"/>
              </w:rPr>
            </w:pPr>
            <w:r>
              <w:rPr>
                <w:rFonts w:hint="eastAsia"/>
                <w:b/>
                <w:sz w:val="24"/>
              </w:rPr>
              <w:t>基层党委</w:t>
            </w:r>
          </w:p>
          <w:p w14:paraId="4CDDF3A9" w14:textId="77777777" w:rsidR="003C1117" w:rsidRPr="002B2F73" w:rsidRDefault="003C1117" w:rsidP="007D279F">
            <w:pPr>
              <w:spacing w:line="480" w:lineRule="exact"/>
              <w:jc w:val="center"/>
              <w:rPr>
                <w:b/>
                <w:sz w:val="24"/>
              </w:rPr>
            </w:pPr>
            <w:r>
              <w:rPr>
                <w:rFonts w:hint="eastAsia"/>
                <w:b/>
                <w:sz w:val="24"/>
              </w:rPr>
              <w:t>意见</w:t>
            </w:r>
          </w:p>
        </w:tc>
        <w:tc>
          <w:tcPr>
            <w:tcW w:w="3588" w:type="dxa"/>
            <w:gridSpan w:val="4"/>
            <w:shd w:val="clear" w:color="auto" w:fill="auto"/>
            <w:vAlign w:val="center"/>
          </w:tcPr>
          <w:p w14:paraId="79D9677E" w14:textId="77777777" w:rsidR="003C1117" w:rsidRDefault="003C1117" w:rsidP="007D279F">
            <w:pPr>
              <w:spacing w:line="480" w:lineRule="exact"/>
              <w:rPr>
                <w:b/>
                <w:sz w:val="24"/>
              </w:rPr>
            </w:pPr>
          </w:p>
          <w:p w14:paraId="24644975" w14:textId="77777777" w:rsidR="003C1117" w:rsidRDefault="003C1117" w:rsidP="007D279F">
            <w:pPr>
              <w:spacing w:line="480" w:lineRule="exact"/>
              <w:rPr>
                <w:b/>
                <w:sz w:val="24"/>
              </w:rPr>
            </w:pPr>
          </w:p>
          <w:p w14:paraId="3662CA92" w14:textId="77777777" w:rsidR="003C1117" w:rsidRDefault="003C1117" w:rsidP="007D279F">
            <w:pPr>
              <w:spacing w:line="480" w:lineRule="exact"/>
              <w:rPr>
                <w:b/>
                <w:sz w:val="24"/>
              </w:rPr>
            </w:pPr>
            <w:r w:rsidRPr="002B2F73">
              <w:rPr>
                <w:rFonts w:hint="eastAsia"/>
                <w:b/>
                <w:sz w:val="24"/>
              </w:rPr>
              <w:t>审批人：</w:t>
            </w:r>
            <w:r>
              <w:rPr>
                <w:b/>
                <w:sz w:val="24"/>
              </w:rPr>
              <w:t xml:space="preserve">  </w:t>
            </w:r>
          </w:p>
          <w:p w14:paraId="07021E4E" w14:textId="77777777" w:rsidR="003C1117" w:rsidRPr="002B2F73" w:rsidRDefault="003C1117" w:rsidP="007D279F">
            <w:pPr>
              <w:spacing w:line="480" w:lineRule="exact"/>
              <w:jc w:val="center"/>
              <w:rPr>
                <w:b/>
                <w:sz w:val="24"/>
              </w:rPr>
            </w:pPr>
          </w:p>
        </w:tc>
      </w:tr>
      <w:tr w:rsidR="003C1117" w:rsidRPr="002B2F73" w14:paraId="750C514F" w14:textId="77777777" w:rsidTr="007D279F">
        <w:trPr>
          <w:trHeight w:val="1564"/>
          <w:jc w:val="center"/>
        </w:trPr>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83276" w14:textId="77777777" w:rsidR="003C1117" w:rsidRDefault="003C1117" w:rsidP="007D279F">
            <w:pPr>
              <w:spacing w:line="480" w:lineRule="exact"/>
              <w:jc w:val="center"/>
              <w:rPr>
                <w:b/>
                <w:sz w:val="24"/>
              </w:rPr>
            </w:pPr>
            <w:r>
              <w:rPr>
                <w:rFonts w:hint="eastAsia"/>
                <w:b/>
                <w:sz w:val="24"/>
              </w:rPr>
              <w:t>二级单位</w:t>
            </w:r>
          </w:p>
          <w:p w14:paraId="37E487D9" w14:textId="77777777" w:rsidR="003C1117" w:rsidRPr="002B2F73" w:rsidRDefault="003C1117" w:rsidP="007D279F">
            <w:pPr>
              <w:spacing w:line="480" w:lineRule="exact"/>
              <w:jc w:val="center"/>
              <w:rPr>
                <w:b/>
                <w:sz w:val="24"/>
              </w:rPr>
            </w:pPr>
            <w:r>
              <w:rPr>
                <w:rFonts w:hint="eastAsia"/>
                <w:b/>
                <w:sz w:val="24"/>
              </w:rPr>
              <w:t>意见</w:t>
            </w:r>
          </w:p>
        </w:tc>
        <w:tc>
          <w:tcPr>
            <w:tcW w:w="32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3C6566" w14:textId="77777777" w:rsidR="003C1117" w:rsidRDefault="003C1117" w:rsidP="007D279F">
            <w:pPr>
              <w:spacing w:line="480" w:lineRule="exact"/>
              <w:jc w:val="center"/>
              <w:rPr>
                <w:b/>
                <w:sz w:val="24"/>
              </w:rPr>
            </w:pPr>
          </w:p>
          <w:p w14:paraId="090AE488" w14:textId="77777777" w:rsidR="003C1117" w:rsidRDefault="003C1117" w:rsidP="007D279F">
            <w:pPr>
              <w:spacing w:line="480" w:lineRule="exact"/>
              <w:jc w:val="center"/>
              <w:rPr>
                <w:b/>
                <w:sz w:val="24"/>
              </w:rPr>
            </w:pPr>
          </w:p>
          <w:p w14:paraId="01EDED28" w14:textId="77777777" w:rsidR="003C1117" w:rsidRDefault="003C1117" w:rsidP="007D279F">
            <w:pPr>
              <w:spacing w:line="480" w:lineRule="exact"/>
              <w:jc w:val="left"/>
              <w:rPr>
                <w:b/>
                <w:sz w:val="24"/>
              </w:rPr>
            </w:pPr>
            <w:r w:rsidRPr="002B2F73">
              <w:rPr>
                <w:rFonts w:hint="eastAsia"/>
                <w:b/>
                <w:sz w:val="24"/>
              </w:rPr>
              <w:t>审批人：</w:t>
            </w:r>
            <w:r>
              <w:rPr>
                <w:b/>
                <w:sz w:val="24"/>
              </w:rPr>
              <w:t xml:space="preserve">  </w:t>
            </w:r>
          </w:p>
          <w:p w14:paraId="1FAFD067" w14:textId="77777777" w:rsidR="003C1117" w:rsidRDefault="003C1117" w:rsidP="007D279F">
            <w:pPr>
              <w:spacing w:line="480" w:lineRule="exact"/>
              <w:jc w:val="center"/>
              <w:rPr>
                <w:b/>
                <w:sz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DAD417" w14:textId="77777777" w:rsidR="003C1117" w:rsidRDefault="003C1117" w:rsidP="007D279F">
            <w:pPr>
              <w:spacing w:line="480" w:lineRule="exact"/>
              <w:jc w:val="center"/>
              <w:rPr>
                <w:b/>
                <w:sz w:val="24"/>
              </w:rPr>
            </w:pPr>
            <w:r>
              <w:rPr>
                <w:rFonts w:hint="eastAsia"/>
                <w:b/>
                <w:sz w:val="24"/>
              </w:rPr>
              <w:t>职能部门</w:t>
            </w:r>
          </w:p>
          <w:p w14:paraId="04074A94" w14:textId="77777777" w:rsidR="003C1117" w:rsidRPr="002B2F73" w:rsidRDefault="003C1117" w:rsidP="007D279F">
            <w:pPr>
              <w:spacing w:line="480" w:lineRule="exact"/>
              <w:jc w:val="center"/>
              <w:rPr>
                <w:b/>
                <w:sz w:val="24"/>
              </w:rPr>
            </w:pPr>
            <w:r>
              <w:rPr>
                <w:rFonts w:hint="eastAsia"/>
                <w:b/>
                <w:sz w:val="24"/>
              </w:rPr>
              <w:t>意见</w:t>
            </w: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4C98A" w14:textId="77777777" w:rsidR="003C1117" w:rsidRDefault="003C1117" w:rsidP="007D279F">
            <w:pPr>
              <w:spacing w:line="480" w:lineRule="exact"/>
              <w:rPr>
                <w:b/>
                <w:sz w:val="24"/>
              </w:rPr>
            </w:pPr>
          </w:p>
          <w:p w14:paraId="66746854" w14:textId="77777777" w:rsidR="003C1117" w:rsidRDefault="003C1117" w:rsidP="007D279F">
            <w:pPr>
              <w:spacing w:line="480" w:lineRule="exact"/>
              <w:rPr>
                <w:b/>
                <w:sz w:val="24"/>
              </w:rPr>
            </w:pPr>
          </w:p>
          <w:p w14:paraId="1AD35D5F" w14:textId="77777777" w:rsidR="003C1117" w:rsidRDefault="003C1117" w:rsidP="007D279F">
            <w:pPr>
              <w:spacing w:line="480" w:lineRule="exact"/>
              <w:rPr>
                <w:b/>
                <w:sz w:val="24"/>
              </w:rPr>
            </w:pPr>
            <w:r w:rsidRPr="002B2F73">
              <w:rPr>
                <w:rFonts w:hint="eastAsia"/>
                <w:b/>
                <w:sz w:val="24"/>
              </w:rPr>
              <w:t>审批人：</w:t>
            </w:r>
            <w:r>
              <w:rPr>
                <w:b/>
                <w:sz w:val="24"/>
              </w:rPr>
              <w:t xml:space="preserve">  </w:t>
            </w:r>
          </w:p>
          <w:p w14:paraId="39B1CCD8" w14:textId="77777777" w:rsidR="003C1117" w:rsidRPr="002B2F73" w:rsidRDefault="003C1117" w:rsidP="007D279F">
            <w:pPr>
              <w:spacing w:line="480" w:lineRule="exact"/>
              <w:rPr>
                <w:b/>
                <w:sz w:val="24"/>
              </w:rPr>
            </w:pPr>
          </w:p>
        </w:tc>
      </w:tr>
      <w:tr w:rsidR="003C1117" w:rsidRPr="002B2F73" w14:paraId="7BCD3A22" w14:textId="77777777" w:rsidTr="007D279F">
        <w:trPr>
          <w:trHeight w:val="1564"/>
          <w:jc w:val="center"/>
        </w:trPr>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8318B" w14:textId="77777777" w:rsidR="003C1117" w:rsidRPr="002B2F73" w:rsidRDefault="003C1117" w:rsidP="007D279F">
            <w:pPr>
              <w:spacing w:line="480" w:lineRule="exact"/>
              <w:jc w:val="center"/>
              <w:rPr>
                <w:b/>
                <w:sz w:val="24"/>
              </w:rPr>
            </w:pPr>
            <w:r>
              <w:rPr>
                <w:rFonts w:hint="eastAsia"/>
                <w:b/>
                <w:sz w:val="24"/>
              </w:rPr>
              <w:t>分管校领导意见</w:t>
            </w:r>
          </w:p>
        </w:tc>
        <w:tc>
          <w:tcPr>
            <w:tcW w:w="32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1866E" w14:textId="77777777" w:rsidR="003C1117" w:rsidRDefault="003C1117" w:rsidP="007D279F">
            <w:pPr>
              <w:spacing w:line="480" w:lineRule="exact"/>
              <w:jc w:val="center"/>
              <w:rPr>
                <w:b/>
                <w:sz w:val="24"/>
              </w:rPr>
            </w:pPr>
          </w:p>
          <w:p w14:paraId="6E7ED0D9" w14:textId="77777777" w:rsidR="003C1117" w:rsidRDefault="003C1117" w:rsidP="007D279F">
            <w:pPr>
              <w:spacing w:line="480" w:lineRule="exact"/>
              <w:jc w:val="center"/>
              <w:rPr>
                <w:b/>
                <w:sz w:val="24"/>
              </w:rPr>
            </w:pPr>
          </w:p>
          <w:p w14:paraId="121EF917" w14:textId="77777777" w:rsidR="003C1117" w:rsidRDefault="003C1117" w:rsidP="007D279F">
            <w:pPr>
              <w:spacing w:line="480" w:lineRule="exact"/>
              <w:jc w:val="left"/>
              <w:rPr>
                <w:b/>
                <w:sz w:val="24"/>
              </w:rPr>
            </w:pPr>
            <w:r w:rsidRPr="002B2F73">
              <w:rPr>
                <w:rFonts w:hint="eastAsia"/>
                <w:b/>
                <w:sz w:val="24"/>
              </w:rPr>
              <w:t>审批人：</w:t>
            </w:r>
            <w:r>
              <w:rPr>
                <w:b/>
                <w:sz w:val="24"/>
              </w:rPr>
              <w:t xml:space="preserve">  </w:t>
            </w:r>
          </w:p>
          <w:p w14:paraId="49469C54" w14:textId="77777777" w:rsidR="003C1117" w:rsidRDefault="003C1117" w:rsidP="007D279F">
            <w:pPr>
              <w:spacing w:line="480" w:lineRule="exact"/>
              <w:jc w:val="center"/>
              <w:rPr>
                <w:b/>
                <w:sz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82C77" w14:textId="77777777" w:rsidR="003C1117" w:rsidRPr="002B2F73" w:rsidRDefault="003C1117" w:rsidP="007D279F">
            <w:pPr>
              <w:spacing w:line="480" w:lineRule="exact"/>
              <w:jc w:val="center"/>
              <w:rPr>
                <w:b/>
                <w:sz w:val="24"/>
              </w:rPr>
            </w:pPr>
            <w:r>
              <w:rPr>
                <w:rFonts w:hint="eastAsia"/>
                <w:b/>
                <w:sz w:val="24"/>
              </w:rPr>
              <w:t>学校意见</w:t>
            </w: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FEA4ED" w14:textId="77777777" w:rsidR="003C1117" w:rsidRDefault="003C1117" w:rsidP="007D279F">
            <w:pPr>
              <w:spacing w:line="480" w:lineRule="exact"/>
              <w:rPr>
                <w:b/>
                <w:sz w:val="24"/>
              </w:rPr>
            </w:pPr>
          </w:p>
          <w:p w14:paraId="4909EDD1" w14:textId="77777777" w:rsidR="003C1117" w:rsidRDefault="003C1117" w:rsidP="007D279F">
            <w:pPr>
              <w:spacing w:line="480" w:lineRule="exact"/>
              <w:rPr>
                <w:b/>
                <w:sz w:val="24"/>
              </w:rPr>
            </w:pPr>
          </w:p>
          <w:p w14:paraId="1CF53CFA" w14:textId="77777777" w:rsidR="003C1117" w:rsidRDefault="003C1117" w:rsidP="007D279F">
            <w:pPr>
              <w:spacing w:line="480" w:lineRule="exact"/>
              <w:rPr>
                <w:b/>
                <w:sz w:val="24"/>
              </w:rPr>
            </w:pPr>
            <w:r w:rsidRPr="002B2F73">
              <w:rPr>
                <w:rFonts w:hint="eastAsia"/>
                <w:b/>
                <w:sz w:val="24"/>
              </w:rPr>
              <w:t>审批人：</w:t>
            </w:r>
            <w:r>
              <w:rPr>
                <w:b/>
                <w:sz w:val="24"/>
              </w:rPr>
              <w:t xml:space="preserve">  </w:t>
            </w:r>
          </w:p>
          <w:p w14:paraId="0730F254" w14:textId="77777777" w:rsidR="003C1117" w:rsidRPr="002B2F73" w:rsidRDefault="003C1117" w:rsidP="007D279F">
            <w:pPr>
              <w:spacing w:line="480" w:lineRule="exact"/>
              <w:rPr>
                <w:b/>
                <w:sz w:val="24"/>
              </w:rPr>
            </w:pPr>
          </w:p>
        </w:tc>
      </w:tr>
    </w:tbl>
    <w:p w14:paraId="00EB8055" w14:textId="5D551D4F" w:rsidR="00D34E9D" w:rsidRPr="003C1117" w:rsidRDefault="003C1117" w:rsidP="003C1117">
      <w:pPr>
        <w:rPr>
          <w:rFonts w:ascii="仿宋_GB2312" w:eastAsia="仿宋_GB2312" w:hint="eastAsia"/>
          <w:sz w:val="24"/>
        </w:rPr>
      </w:pPr>
      <w:r w:rsidRPr="004528A8">
        <w:rPr>
          <w:rFonts w:ascii="仿宋_GB2312" w:eastAsia="仿宋_GB2312" w:hint="eastAsia"/>
          <w:sz w:val="24"/>
        </w:rPr>
        <w:t>注：职能部门意见一栏，专任教师由教务处签署意见；辅导员由学生工作部（处）签署意见；此外</w:t>
      </w:r>
      <w:r>
        <w:rPr>
          <w:rFonts w:ascii="仿宋_GB2312" w:eastAsia="仿宋_GB2312" w:hint="eastAsia"/>
          <w:sz w:val="24"/>
        </w:rPr>
        <w:t>，</w:t>
      </w:r>
      <w:r w:rsidRPr="004528A8">
        <w:rPr>
          <w:rFonts w:ascii="仿宋_GB2312" w:eastAsia="仿宋_GB2312" w:hint="eastAsia"/>
          <w:sz w:val="24"/>
        </w:rPr>
        <w:t>处级干部还需组织部签署意见。</w:t>
      </w:r>
    </w:p>
    <w:sectPr w:rsidR="00D34E9D" w:rsidRPr="003C1117" w:rsidSect="00EE5B36">
      <w:headerReference w:type="default" r:id="rId10"/>
      <w:footerReference w:type="even" r:id="rId11"/>
      <w:footerReference w:type="default" r:id="rId12"/>
      <w:pgSz w:w="11906" w:h="16838" w:code="9"/>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0172" w14:textId="77777777" w:rsidR="000566AB" w:rsidRDefault="000566AB" w:rsidP="00373315">
      <w:r>
        <w:separator/>
      </w:r>
    </w:p>
  </w:endnote>
  <w:endnote w:type="continuationSeparator" w:id="0">
    <w:p w14:paraId="3FDF1266" w14:textId="77777777" w:rsidR="000566AB" w:rsidRDefault="000566AB" w:rsidP="0037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189207"/>
      <w:docPartObj>
        <w:docPartGallery w:val="Page Numbers (Bottom of Page)"/>
        <w:docPartUnique/>
      </w:docPartObj>
    </w:sdtPr>
    <w:sdtEndPr>
      <w:rPr>
        <w:rFonts w:ascii="仿宋" w:eastAsia="仿宋" w:hAnsi="仿宋"/>
        <w:sz w:val="28"/>
        <w:szCs w:val="28"/>
      </w:rPr>
    </w:sdtEndPr>
    <w:sdtContent>
      <w:p w14:paraId="52719069" w14:textId="77777777" w:rsidR="007B284F" w:rsidRPr="007B284F" w:rsidRDefault="00C62DDE">
        <w:pPr>
          <w:pStyle w:val="a5"/>
          <w:rPr>
            <w:rFonts w:ascii="仿宋" w:eastAsia="仿宋" w:hAnsi="仿宋"/>
            <w:sz w:val="28"/>
            <w:szCs w:val="28"/>
          </w:rPr>
        </w:pPr>
        <w:r w:rsidRPr="007B284F">
          <w:rPr>
            <w:rFonts w:ascii="仿宋" w:eastAsia="仿宋" w:hAnsi="仿宋"/>
            <w:sz w:val="28"/>
            <w:szCs w:val="28"/>
          </w:rPr>
          <w:fldChar w:fldCharType="begin"/>
        </w:r>
        <w:r w:rsidR="007B284F" w:rsidRPr="007B284F">
          <w:rPr>
            <w:rFonts w:ascii="仿宋" w:eastAsia="仿宋" w:hAnsi="仿宋"/>
            <w:sz w:val="28"/>
            <w:szCs w:val="28"/>
          </w:rPr>
          <w:instrText>PAGE   \* MERGEFORMAT</w:instrText>
        </w:r>
        <w:r w:rsidRPr="007B284F">
          <w:rPr>
            <w:rFonts w:ascii="仿宋" w:eastAsia="仿宋" w:hAnsi="仿宋"/>
            <w:sz w:val="28"/>
            <w:szCs w:val="28"/>
          </w:rPr>
          <w:fldChar w:fldCharType="separate"/>
        </w:r>
        <w:r w:rsidR="00FE640B" w:rsidRPr="00FE640B">
          <w:rPr>
            <w:rFonts w:ascii="仿宋" w:eastAsia="仿宋" w:hAnsi="仿宋"/>
            <w:noProof/>
            <w:sz w:val="28"/>
            <w:szCs w:val="28"/>
            <w:lang w:val="zh-CN"/>
          </w:rPr>
          <w:t>-</w:t>
        </w:r>
        <w:r w:rsidR="00FE640B">
          <w:rPr>
            <w:rFonts w:ascii="仿宋" w:eastAsia="仿宋" w:hAnsi="仿宋"/>
            <w:noProof/>
            <w:sz w:val="28"/>
            <w:szCs w:val="28"/>
          </w:rPr>
          <w:t xml:space="preserve"> 2 -</w:t>
        </w:r>
        <w:r w:rsidRPr="007B284F">
          <w:rPr>
            <w:rFonts w:ascii="仿宋" w:eastAsia="仿宋" w:hAnsi="仿宋"/>
            <w:sz w:val="28"/>
            <w:szCs w:val="28"/>
          </w:rPr>
          <w:fldChar w:fldCharType="end"/>
        </w:r>
      </w:p>
    </w:sdtContent>
  </w:sdt>
  <w:p w14:paraId="69BDFDF4" w14:textId="77777777" w:rsidR="007B284F" w:rsidRDefault="007B28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082667"/>
      <w:docPartObj>
        <w:docPartGallery w:val="Page Numbers (Bottom of Page)"/>
        <w:docPartUnique/>
      </w:docPartObj>
    </w:sdtPr>
    <w:sdtEndPr>
      <w:rPr>
        <w:rFonts w:ascii="仿宋" w:eastAsia="仿宋" w:hAnsi="仿宋"/>
        <w:sz w:val="28"/>
        <w:szCs w:val="28"/>
      </w:rPr>
    </w:sdtEndPr>
    <w:sdtContent>
      <w:p w14:paraId="62DC9826" w14:textId="77777777" w:rsidR="007B284F" w:rsidRPr="007B284F" w:rsidRDefault="00C62DDE">
        <w:pPr>
          <w:pStyle w:val="a5"/>
          <w:jc w:val="right"/>
          <w:rPr>
            <w:rFonts w:ascii="仿宋" w:eastAsia="仿宋" w:hAnsi="仿宋"/>
            <w:sz w:val="28"/>
            <w:szCs w:val="28"/>
          </w:rPr>
        </w:pPr>
        <w:r w:rsidRPr="007B284F">
          <w:rPr>
            <w:rFonts w:ascii="仿宋" w:eastAsia="仿宋" w:hAnsi="仿宋"/>
            <w:sz w:val="28"/>
            <w:szCs w:val="28"/>
          </w:rPr>
          <w:fldChar w:fldCharType="begin"/>
        </w:r>
        <w:r w:rsidR="007B284F" w:rsidRPr="007B284F">
          <w:rPr>
            <w:rFonts w:ascii="仿宋" w:eastAsia="仿宋" w:hAnsi="仿宋"/>
            <w:sz w:val="28"/>
            <w:szCs w:val="28"/>
          </w:rPr>
          <w:instrText>PAGE   \* MERGEFORMAT</w:instrText>
        </w:r>
        <w:r w:rsidRPr="007B284F">
          <w:rPr>
            <w:rFonts w:ascii="仿宋" w:eastAsia="仿宋" w:hAnsi="仿宋"/>
            <w:sz w:val="28"/>
            <w:szCs w:val="28"/>
          </w:rPr>
          <w:fldChar w:fldCharType="separate"/>
        </w:r>
        <w:r w:rsidR="00FE640B" w:rsidRPr="00FE640B">
          <w:rPr>
            <w:rFonts w:ascii="仿宋" w:eastAsia="仿宋" w:hAnsi="仿宋"/>
            <w:noProof/>
            <w:sz w:val="28"/>
            <w:szCs w:val="28"/>
            <w:lang w:val="zh-CN"/>
          </w:rPr>
          <w:t>-</w:t>
        </w:r>
        <w:r w:rsidR="00FE640B">
          <w:rPr>
            <w:rFonts w:ascii="仿宋" w:eastAsia="仿宋" w:hAnsi="仿宋"/>
            <w:noProof/>
            <w:sz w:val="28"/>
            <w:szCs w:val="28"/>
          </w:rPr>
          <w:t xml:space="preserve"> 1 -</w:t>
        </w:r>
        <w:r w:rsidRPr="007B284F">
          <w:rPr>
            <w:rFonts w:ascii="仿宋" w:eastAsia="仿宋" w:hAnsi="仿宋"/>
            <w:sz w:val="28"/>
            <w:szCs w:val="28"/>
          </w:rPr>
          <w:fldChar w:fldCharType="end"/>
        </w:r>
      </w:p>
    </w:sdtContent>
  </w:sdt>
  <w:p w14:paraId="43C5E18A" w14:textId="77777777" w:rsidR="0027715E" w:rsidRPr="007B284F" w:rsidRDefault="000566AB">
    <w:pPr>
      <w:pStyle w:val="a5"/>
      <w:rPr>
        <w:rFonts w:ascii="仿宋" w:eastAsia="仿宋" w:hAnsi="仿宋"/>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BEF53" w14:textId="77777777" w:rsidR="0027715E" w:rsidRPr="00DC576B" w:rsidRDefault="000566AB" w:rsidP="00103335">
    <w:pPr>
      <w:pStyle w:val="a5"/>
      <w:rPr>
        <w:sz w:val="24"/>
      </w:rPr>
    </w:pPr>
    <w:r w:rsidRPr="00DC576B">
      <w:rPr>
        <w:rFonts w:hint="eastAsia"/>
        <w:sz w:val="24"/>
      </w:rPr>
      <w:t>—</w:t>
    </w:r>
    <w:r w:rsidRPr="00DC576B">
      <w:rPr>
        <w:sz w:val="24"/>
      </w:rPr>
      <w:fldChar w:fldCharType="begin"/>
    </w:r>
    <w:r w:rsidRPr="00DC576B">
      <w:rPr>
        <w:sz w:val="24"/>
      </w:rPr>
      <w:instrText xml:space="preserve"> PAGE   \* MERGEFORMAT </w:instrText>
    </w:r>
    <w:r w:rsidRPr="00DC576B">
      <w:rPr>
        <w:sz w:val="24"/>
      </w:rPr>
      <w:fldChar w:fldCharType="separate"/>
    </w:r>
    <w:r w:rsidRPr="006B462D">
      <w:rPr>
        <w:noProof/>
        <w:sz w:val="24"/>
        <w:lang w:val="zh-CN"/>
      </w:rPr>
      <w:t>4</w:t>
    </w:r>
    <w:r w:rsidRPr="00DC576B">
      <w:rPr>
        <w:sz w:val="24"/>
      </w:rPr>
      <w:fldChar w:fldCharType="end"/>
    </w:r>
    <w:r w:rsidRPr="00DC576B">
      <w:rPr>
        <w:rFonts w:hint="eastAsia"/>
        <w:sz w:val="24"/>
      </w:rPr>
      <w:t>—</w:t>
    </w:r>
  </w:p>
  <w:p w14:paraId="31E90D7B" w14:textId="77777777" w:rsidR="00103335" w:rsidRDefault="000566A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36F1" w14:textId="77777777" w:rsidR="0027715E" w:rsidRPr="00DC576B" w:rsidRDefault="000566AB" w:rsidP="00770164">
    <w:pPr>
      <w:pStyle w:val="a5"/>
      <w:jc w:val="right"/>
      <w:rPr>
        <w:sz w:val="24"/>
      </w:rPr>
    </w:pPr>
    <w:r w:rsidRPr="00DC576B">
      <w:rPr>
        <w:rFonts w:hint="eastAsia"/>
        <w:sz w:val="24"/>
      </w:rPr>
      <w:t>—</w:t>
    </w:r>
    <w:r w:rsidRPr="00DC576B">
      <w:rPr>
        <w:sz w:val="24"/>
      </w:rPr>
      <w:fldChar w:fldCharType="begin"/>
    </w:r>
    <w:r w:rsidRPr="00DC576B">
      <w:rPr>
        <w:sz w:val="24"/>
      </w:rPr>
      <w:instrText xml:space="preserve"> PAGE   \* MERGEFORMAT </w:instrText>
    </w:r>
    <w:r w:rsidRPr="00DC576B">
      <w:rPr>
        <w:sz w:val="24"/>
      </w:rPr>
      <w:fldChar w:fldCharType="separate"/>
    </w:r>
    <w:r w:rsidRPr="00053442">
      <w:rPr>
        <w:noProof/>
        <w:sz w:val="24"/>
        <w:lang w:val="zh-CN"/>
      </w:rPr>
      <w:t>1</w:t>
    </w:r>
    <w:r w:rsidRPr="00DC576B">
      <w:rPr>
        <w:sz w:val="24"/>
      </w:rPr>
      <w:fldChar w:fldCharType="end"/>
    </w:r>
    <w:r w:rsidRPr="00DC576B">
      <w:rPr>
        <w:rFonts w:hint="eastAsia"/>
        <w:sz w:val="24"/>
      </w:rPr>
      <w:t>—</w:t>
    </w:r>
  </w:p>
  <w:p w14:paraId="11066297" w14:textId="77777777" w:rsidR="0027715E" w:rsidRDefault="00056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7D2B" w14:textId="77777777" w:rsidR="000566AB" w:rsidRDefault="000566AB" w:rsidP="00373315">
      <w:r>
        <w:separator/>
      </w:r>
    </w:p>
  </w:footnote>
  <w:footnote w:type="continuationSeparator" w:id="0">
    <w:p w14:paraId="61D6F331" w14:textId="77777777" w:rsidR="000566AB" w:rsidRDefault="000566AB" w:rsidP="0037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CD5A" w14:textId="77777777" w:rsidR="0027715E" w:rsidRDefault="000566AB" w:rsidP="0027715E">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D057" w14:textId="77777777" w:rsidR="0027715E" w:rsidRDefault="000566AB" w:rsidP="0027715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2D1C"/>
    <w:rsid w:val="00005E72"/>
    <w:rsid w:val="000068AB"/>
    <w:rsid w:val="000107C7"/>
    <w:rsid w:val="00035770"/>
    <w:rsid w:val="00051304"/>
    <w:rsid w:val="000566AB"/>
    <w:rsid w:val="00065098"/>
    <w:rsid w:val="00071145"/>
    <w:rsid w:val="0008011E"/>
    <w:rsid w:val="000D7FF7"/>
    <w:rsid w:val="000E7D3F"/>
    <w:rsid w:val="00110D68"/>
    <w:rsid w:val="0011629D"/>
    <w:rsid w:val="0012405D"/>
    <w:rsid w:val="00126D46"/>
    <w:rsid w:val="00146D23"/>
    <w:rsid w:val="001540B2"/>
    <w:rsid w:val="00170E8B"/>
    <w:rsid w:val="0017142F"/>
    <w:rsid w:val="001774EC"/>
    <w:rsid w:val="0018130B"/>
    <w:rsid w:val="00187118"/>
    <w:rsid w:val="001E155E"/>
    <w:rsid w:val="001E314C"/>
    <w:rsid w:val="001E7DD3"/>
    <w:rsid w:val="00211C35"/>
    <w:rsid w:val="002235A2"/>
    <w:rsid w:val="00227D67"/>
    <w:rsid w:val="002676B5"/>
    <w:rsid w:val="00267744"/>
    <w:rsid w:val="002774D2"/>
    <w:rsid w:val="002C333D"/>
    <w:rsid w:val="002F1CB8"/>
    <w:rsid w:val="00316F93"/>
    <w:rsid w:val="00317B2B"/>
    <w:rsid w:val="00342FA0"/>
    <w:rsid w:val="00346214"/>
    <w:rsid w:val="00354418"/>
    <w:rsid w:val="00373315"/>
    <w:rsid w:val="00386E6C"/>
    <w:rsid w:val="003A65EC"/>
    <w:rsid w:val="003B187D"/>
    <w:rsid w:val="003B5AB2"/>
    <w:rsid w:val="003C1117"/>
    <w:rsid w:val="003D7F2B"/>
    <w:rsid w:val="003E6368"/>
    <w:rsid w:val="003F53EE"/>
    <w:rsid w:val="00413EEC"/>
    <w:rsid w:val="0042218D"/>
    <w:rsid w:val="004241B8"/>
    <w:rsid w:val="004320DE"/>
    <w:rsid w:val="00444C16"/>
    <w:rsid w:val="00444F33"/>
    <w:rsid w:val="0045229E"/>
    <w:rsid w:val="004606D3"/>
    <w:rsid w:val="00467626"/>
    <w:rsid w:val="004734D2"/>
    <w:rsid w:val="00474C80"/>
    <w:rsid w:val="00474C8E"/>
    <w:rsid w:val="004909D9"/>
    <w:rsid w:val="004A74D9"/>
    <w:rsid w:val="004C2247"/>
    <w:rsid w:val="004F1CCF"/>
    <w:rsid w:val="004F2D1C"/>
    <w:rsid w:val="00527CF5"/>
    <w:rsid w:val="00552DCD"/>
    <w:rsid w:val="0056496E"/>
    <w:rsid w:val="00571B58"/>
    <w:rsid w:val="00577977"/>
    <w:rsid w:val="005B7099"/>
    <w:rsid w:val="005C210F"/>
    <w:rsid w:val="005D2079"/>
    <w:rsid w:val="005D297E"/>
    <w:rsid w:val="006211DC"/>
    <w:rsid w:val="0062346F"/>
    <w:rsid w:val="00636DE1"/>
    <w:rsid w:val="006447BE"/>
    <w:rsid w:val="006517D9"/>
    <w:rsid w:val="00661A2A"/>
    <w:rsid w:val="00666796"/>
    <w:rsid w:val="00673A32"/>
    <w:rsid w:val="006923EB"/>
    <w:rsid w:val="006A466D"/>
    <w:rsid w:val="006B128D"/>
    <w:rsid w:val="006C506F"/>
    <w:rsid w:val="006D1480"/>
    <w:rsid w:val="006D7195"/>
    <w:rsid w:val="006E6DC3"/>
    <w:rsid w:val="006F13A2"/>
    <w:rsid w:val="007009B2"/>
    <w:rsid w:val="00703665"/>
    <w:rsid w:val="00703809"/>
    <w:rsid w:val="0071275F"/>
    <w:rsid w:val="007243E3"/>
    <w:rsid w:val="00725905"/>
    <w:rsid w:val="00736C29"/>
    <w:rsid w:val="007566D6"/>
    <w:rsid w:val="00757552"/>
    <w:rsid w:val="0076507A"/>
    <w:rsid w:val="0077118B"/>
    <w:rsid w:val="00780F0C"/>
    <w:rsid w:val="00781494"/>
    <w:rsid w:val="007A4E9E"/>
    <w:rsid w:val="007B26DC"/>
    <w:rsid w:val="007B284F"/>
    <w:rsid w:val="007B5B25"/>
    <w:rsid w:val="007C3CCC"/>
    <w:rsid w:val="007D227D"/>
    <w:rsid w:val="007D359F"/>
    <w:rsid w:val="007F3F63"/>
    <w:rsid w:val="008059F0"/>
    <w:rsid w:val="00830681"/>
    <w:rsid w:val="00831F3F"/>
    <w:rsid w:val="00833094"/>
    <w:rsid w:val="00850F49"/>
    <w:rsid w:val="00853952"/>
    <w:rsid w:val="00872767"/>
    <w:rsid w:val="00890D90"/>
    <w:rsid w:val="008A3030"/>
    <w:rsid w:val="00911E4C"/>
    <w:rsid w:val="00967BBE"/>
    <w:rsid w:val="00970124"/>
    <w:rsid w:val="0098492B"/>
    <w:rsid w:val="009912C1"/>
    <w:rsid w:val="00992A57"/>
    <w:rsid w:val="009C17CF"/>
    <w:rsid w:val="009D176E"/>
    <w:rsid w:val="009D71ED"/>
    <w:rsid w:val="009E0859"/>
    <w:rsid w:val="009E3448"/>
    <w:rsid w:val="00A24469"/>
    <w:rsid w:val="00A2655A"/>
    <w:rsid w:val="00A3092B"/>
    <w:rsid w:val="00A30AEF"/>
    <w:rsid w:val="00A312E2"/>
    <w:rsid w:val="00A3406F"/>
    <w:rsid w:val="00A37179"/>
    <w:rsid w:val="00A43B78"/>
    <w:rsid w:val="00A44319"/>
    <w:rsid w:val="00A46FC5"/>
    <w:rsid w:val="00A70F59"/>
    <w:rsid w:val="00A872AF"/>
    <w:rsid w:val="00AC284D"/>
    <w:rsid w:val="00AE2336"/>
    <w:rsid w:val="00AE2DC8"/>
    <w:rsid w:val="00AE3BED"/>
    <w:rsid w:val="00AE71E6"/>
    <w:rsid w:val="00AF7823"/>
    <w:rsid w:val="00B00302"/>
    <w:rsid w:val="00B02417"/>
    <w:rsid w:val="00B03BEB"/>
    <w:rsid w:val="00B07452"/>
    <w:rsid w:val="00B074F7"/>
    <w:rsid w:val="00B11C0B"/>
    <w:rsid w:val="00B123BD"/>
    <w:rsid w:val="00B13F39"/>
    <w:rsid w:val="00B356DA"/>
    <w:rsid w:val="00B57419"/>
    <w:rsid w:val="00B655C5"/>
    <w:rsid w:val="00BB0038"/>
    <w:rsid w:val="00BB7D47"/>
    <w:rsid w:val="00BC59D7"/>
    <w:rsid w:val="00BC7546"/>
    <w:rsid w:val="00BD19A8"/>
    <w:rsid w:val="00BD55A5"/>
    <w:rsid w:val="00BD6133"/>
    <w:rsid w:val="00BE30A2"/>
    <w:rsid w:val="00BF196C"/>
    <w:rsid w:val="00C01C77"/>
    <w:rsid w:val="00C03826"/>
    <w:rsid w:val="00C03CBC"/>
    <w:rsid w:val="00C063CB"/>
    <w:rsid w:val="00C21EB7"/>
    <w:rsid w:val="00C467B4"/>
    <w:rsid w:val="00C51B82"/>
    <w:rsid w:val="00C62DDE"/>
    <w:rsid w:val="00C778C6"/>
    <w:rsid w:val="00C8711A"/>
    <w:rsid w:val="00C90785"/>
    <w:rsid w:val="00C97EF5"/>
    <w:rsid w:val="00CA07E8"/>
    <w:rsid w:val="00CA4A4F"/>
    <w:rsid w:val="00CA79CE"/>
    <w:rsid w:val="00CB518E"/>
    <w:rsid w:val="00CE1A09"/>
    <w:rsid w:val="00CF0F25"/>
    <w:rsid w:val="00CF52A0"/>
    <w:rsid w:val="00D001D2"/>
    <w:rsid w:val="00D03289"/>
    <w:rsid w:val="00D06FE8"/>
    <w:rsid w:val="00D229A9"/>
    <w:rsid w:val="00D22C60"/>
    <w:rsid w:val="00D34E9D"/>
    <w:rsid w:val="00D561B2"/>
    <w:rsid w:val="00D64383"/>
    <w:rsid w:val="00D770AD"/>
    <w:rsid w:val="00D9366B"/>
    <w:rsid w:val="00D940F1"/>
    <w:rsid w:val="00DA4107"/>
    <w:rsid w:val="00DA4DD2"/>
    <w:rsid w:val="00DC060D"/>
    <w:rsid w:val="00DC198E"/>
    <w:rsid w:val="00DC239F"/>
    <w:rsid w:val="00DD7916"/>
    <w:rsid w:val="00DE37F1"/>
    <w:rsid w:val="00DE5847"/>
    <w:rsid w:val="00DE65CD"/>
    <w:rsid w:val="00DF4592"/>
    <w:rsid w:val="00E0729D"/>
    <w:rsid w:val="00E63330"/>
    <w:rsid w:val="00E8185F"/>
    <w:rsid w:val="00EA13B5"/>
    <w:rsid w:val="00EA5DF2"/>
    <w:rsid w:val="00ED0BCB"/>
    <w:rsid w:val="00EE7501"/>
    <w:rsid w:val="00F005A1"/>
    <w:rsid w:val="00F04232"/>
    <w:rsid w:val="00F325FE"/>
    <w:rsid w:val="00F34CF1"/>
    <w:rsid w:val="00F35FB9"/>
    <w:rsid w:val="00F60083"/>
    <w:rsid w:val="00F7331C"/>
    <w:rsid w:val="00F74135"/>
    <w:rsid w:val="00F8454F"/>
    <w:rsid w:val="00F86066"/>
    <w:rsid w:val="00F86BB6"/>
    <w:rsid w:val="00FA2E87"/>
    <w:rsid w:val="00FB7D16"/>
    <w:rsid w:val="00FC3994"/>
    <w:rsid w:val="00FE640B"/>
    <w:rsid w:val="00FF4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017A3"/>
  <w15:docId w15:val="{01D95940-00C2-49DE-9C0A-9C24894C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733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733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73315"/>
    <w:rPr>
      <w:sz w:val="18"/>
      <w:szCs w:val="18"/>
    </w:rPr>
  </w:style>
  <w:style w:type="paragraph" w:styleId="a5">
    <w:name w:val="footer"/>
    <w:basedOn w:val="a"/>
    <w:link w:val="a6"/>
    <w:uiPriority w:val="99"/>
    <w:unhideWhenUsed/>
    <w:rsid w:val="003733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73315"/>
    <w:rPr>
      <w:sz w:val="18"/>
      <w:szCs w:val="18"/>
    </w:rPr>
  </w:style>
  <w:style w:type="character" w:styleId="a7">
    <w:name w:val="Strong"/>
    <w:qFormat/>
    <w:rsid w:val="00373315"/>
    <w:rPr>
      <w:b/>
      <w:bCs/>
    </w:rPr>
  </w:style>
  <w:style w:type="paragraph" w:styleId="a8">
    <w:name w:val="Balloon Text"/>
    <w:basedOn w:val="a"/>
    <w:link w:val="a9"/>
    <w:uiPriority w:val="99"/>
    <w:semiHidden/>
    <w:unhideWhenUsed/>
    <w:rsid w:val="00D22C60"/>
    <w:rPr>
      <w:sz w:val="18"/>
      <w:szCs w:val="18"/>
    </w:rPr>
  </w:style>
  <w:style w:type="character" w:customStyle="1" w:styleId="a9">
    <w:name w:val="批注框文本 字符"/>
    <w:basedOn w:val="a0"/>
    <w:link w:val="a8"/>
    <w:uiPriority w:val="99"/>
    <w:semiHidden/>
    <w:rsid w:val="00D22C60"/>
    <w:rPr>
      <w:rFonts w:ascii="Times New Roman" w:eastAsia="宋体" w:hAnsi="Times New Roman" w:cs="Times New Roman"/>
      <w:sz w:val="18"/>
      <w:szCs w:val="18"/>
    </w:rPr>
  </w:style>
  <w:style w:type="paragraph" w:styleId="aa">
    <w:name w:val="Date"/>
    <w:basedOn w:val="a"/>
    <w:next w:val="a"/>
    <w:link w:val="ab"/>
    <w:uiPriority w:val="99"/>
    <w:semiHidden/>
    <w:unhideWhenUsed/>
    <w:rsid w:val="004C2247"/>
    <w:pPr>
      <w:ind w:leftChars="2500" w:left="100"/>
    </w:pPr>
  </w:style>
  <w:style w:type="character" w:customStyle="1" w:styleId="ab">
    <w:name w:val="日期 字符"/>
    <w:basedOn w:val="a0"/>
    <w:link w:val="aa"/>
    <w:uiPriority w:val="99"/>
    <w:semiHidden/>
    <w:rsid w:val="004C224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5</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温桂林</dc:creator>
  <cp:keywords/>
  <dc:description/>
  <cp:lastModifiedBy>W</cp:lastModifiedBy>
  <cp:revision>259</cp:revision>
  <cp:lastPrinted>2020-05-22T03:03:00Z</cp:lastPrinted>
  <dcterms:created xsi:type="dcterms:W3CDTF">2016-11-10T08:12:00Z</dcterms:created>
  <dcterms:modified xsi:type="dcterms:W3CDTF">2020-05-22T08:16:00Z</dcterms:modified>
</cp:coreProperties>
</file>