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F98" w:rsidRDefault="00757F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00315" w:rsidRPr="00AD04C1" w:rsidRDefault="00A0031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D04C1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 w:rsidR="00AA2693" w:rsidRPr="00AD04C1"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福建省专家联谊会</w:t>
      </w:r>
      <w:r w:rsidR="00AA2693" w:rsidRPr="00AD04C1">
        <w:rPr>
          <w:rFonts w:ascii="方正小标宋简体" w:eastAsia="方正小标宋简体" w:hAnsi="方正小标宋简体" w:cs="方正小标宋简体" w:hint="eastAsia"/>
          <w:sz w:val="36"/>
          <w:szCs w:val="36"/>
        </w:rPr>
        <w:t>会员</w:t>
      </w:r>
    </w:p>
    <w:p w:rsidR="00757F98" w:rsidRPr="00AD04C1" w:rsidRDefault="00AA269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D04C1">
        <w:rPr>
          <w:rFonts w:ascii="方正小标宋简体" w:eastAsia="方正小标宋简体" w:hAnsi="方正小标宋简体" w:cs="方正小标宋简体" w:hint="eastAsia"/>
          <w:sz w:val="36"/>
          <w:szCs w:val="36"/>
        </w:rPr>
        <w:t>重新登记及发展新会员的</w:t>
      </w:r>
      <w:r w:rsidR="00A00315" w:rsidRPr="00AD04C1">
        <w:rPr>
          <w:rFonts w:ascii="方正小标宋简体" w:eastAsia="方正小标宋简体" w:hAnsi="方正小标宋简体" w:cs="方正小标宋简体" w:hint="eastAsia"/>
          <w:sz w:val="36"/>
          <w:szCs w:val="36"/>
        </w:rPr>
        <w:t>通知</w:t>
      </w:r>
    </w:p>
    <w:p w:rsidR="003F11AE" w:rsidRDefault="003F11AE" w:rsidP="003F11AE">
      <w:pPr>
        <w:pStyle w:val="a3"/>
        <w:widowControl/>
        <w:spacing w:beforeAutospacing="0" w:afterAutospacing="0" w:line="500" w:lineRule="exact"/>
        <w:rPr>
          <w:rFonts w:ascii="宋体" w:eastAsia="宋体" w:hAnsi="宋体" w:cs="宋体"/>
          <w:color w:val="515151"/>
        </w:rPr>
      </w:pPr>
    </w:p>
    <w:p w:rsidR="00757F98" w:rsidRPr="003F11AE" w:rsidRDefault="00AA2693" w:rsidP="003F11AE">
      <w:pPr>
        <w:pStyle w:val="a3"/>
        <w:widowControl/>
        <w:spacing w:beforeAutospacing="0" w:afterAutospacing="0" w:line="500" w:lineRule="exact"/>
        <w:rPr>
          <w:rFonts w:ascii="Arial" w:hAnsi="Arial" w:cs="Arial"/>
          <w:color w:val="515151"/>
          <w:sz w:val="28"/>
          <w:szCs w:val="28"/>
        </w:rPr>
      </w:pP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校内各单位：</w:t>
      </w:r>
    </w:p>
    <w:p w:rsidR="00757F98" w:rsidRPr="003F11AE" w:rsidRDefault="00AA2693" w:rsidP="003F11AE">
      <w:pPr>
        <w:pStyle w:val="a3"/>
        <w:widowControl/>
        <w:spacing w:beforeAutospacing="0" w:afterAutospacing="0" w:line="500" w:lineRule="exact"/>
        <w:ind w:firstLineChars="200" w:firstLine="560"/>
        <w:rPr>
          <w:rFonts w:ascii="宋体" w:eastAsia="宋体" w:hAnsi="宋体" w:cs="宋体"/>
          <w:color w:val="515151"/>
          <w:sz w:val="28"/>
          <w:szCs w:val="28"/>
          <w:shd w:val="clear" w:color="auto" w:fill="FFFFFF"/>
        </w:rPr>
      </w:pP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接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三明市人力资源和社会保障局转发</w:t>
      </w:r>
      <w:r w:rsidR="00482D2B" w:rsidRPr="003F11AE">
        <w:rPr>
          <w:rFonts w:ascii="宋体" w:eastAsia="宋体" w:hAnsi="宋体" w:cs="宋体" w:hint="eastAsia"/>
          <w:color w:val="515151"/>
          <w:sz w:val="28"/>
          <w:szCs w:val="28"/>
        </w:rPr>
        <w:t>的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《福建省专家联谊会关于会员重新登记及发展新会员的函》</w:t>
      </w:r>
      <w:r w:rsidR="00482D2B" w:rsidRPr="003F11AE">
        <w:rPr>
          <w:rFonts w:ascii="宋体" w:eastAsia="宋体" w:hAnsi="宋体" w:cs="宋体" w:hint="eastAsia"/>
          <w:color w:val="515151"/>
          <w:sz w:val="28"/>
          <w:szCs w:val="28"/>
        </w:rPr>
        <w:t>（</w:t>
      </w:r>
      <w:r w:rsidR="00482D2B" w:rsidRPr="003F11AE">
        <w:rPr>
          <w:rFonts w:ascii="宋体" w:eastAsia="宋体" w:hAnsi="宋体" w:cs="宋体" w:hint="eastAsia"/>
          <w:color w:val="515151"/>
          <w:sz w:val="28"/>
          <w:szCs w:val="28"/>
        </w:rPr>
        <w:t>明人社函〔2020〕41号</w:t>
      </w:r>
      <w:r w:rsidR="00482D2B" w:rsidRPr="003F11AE">
        <w:rPr>
          <w:rFonts w:ascii="宋体" w:eastAsia="宋体" w:hAnsi="宋体" w:cs="宋体" w:hint="eastAsia"/>
          <w:color w:val="515151"/>
          <w:sz w:val="28"/>
          <w:szCs w:val="28"/>
        </w:rPr>
        <w:t>）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，请符合入会条件的专家按文件要求填写《福建省专家联谊会会员登记表》，于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2020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年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6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月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22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日前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  <w:shd w:val="clear" w:color="auto" w:fill="FFFFFF"/>
        </w:rPr>
        <w:t>將电子版发送到人事处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  <w:shd w:val="clear" w:color="auto" w:fill="FFFFFF"/>
        </w:rPr>
        <w:t>林老师平台。</w:t>
      </w:r>
    </w:p>
    <w:p w:rsidR="00890ADE" w:rsidRDefault="00890ADE" w:rsidP="003F11AE">
      <w:pPr>
        <w:pStyle w:val="a3"/>
        <w:widowControl/>
        <w:spacing w:beforeAutospacing="0" w:afterAutospacing="0" w:line="500" w:lineRule="exact"/>
        <w:ind w:firstLineChars="200" w:firstLine="560"/>
        <w:rPr>
          <w:rFonts w:ascii="宋体" w:eastAsia="宋体" w:hAnsi="宋体" w:cs="宋体"/>
          <w:color w:val="515151"/>
          <w:sz w:val="28"/>
          <w:szCs w:val="28"/>
          <w:shd w:val="clear" w:color="auto" w:fill="FFFFFF"/>
        </w:rPr>
      </w:pPr>
    </w:p>
    <w:p w:rsidR="00757F98" w:rsidRPr="00B70E77" w:rsidRDefault="00AA2693" w:rsidP="00B70E77">
      <w:pPr>
        <w:pStyle w:val="a3"/>
        <w:widowControl/>
        <w:spacing w:beforeAutospacing="0" w:afterAutospacing="0" w:line="500" w:lineRule="exact"/>
        <w:ind w:firstLineChars="100" w:firstLine="280"/>
        <w:rPr>
          <w:rFonts w:ascii="仿宋_GB2312" w:eastAsia="仿宋_GB2312" w:hAnsi="宋体" w:cs="宋体" w:hint="eastAsia"/>
          <w:color w:val="515151"/>
          <w:sz w:val="28"/>
          <w:szCs w:val="28"/>
        </w:rPr>
      </w:pPr>
      <w:r w:rsidRPr="00B70E77">
        <w:rPr>
          <w:rFonts w:ascii="仿宋_GB2312" w:eastAsia="仿宋_GB2312" w:hAnsi="宋体" w:cs="宋体" w:hint="eastAsia"/>
          <w:color w:val="515151"/>
          <w:sz w:val="28"/>
          <w:szCs w:val="28"/>
          <w:shd w:val="clear" w:color="auto" w:fill="FFFFFF"/>
        </w:rPr>
        <w:t>附件</w:t>
      </w:r>
      <w:r w:rsidR="00482D2B" w:rsidRPr="00B70E77">
        <w:rPr>
          <w:rFonts w:ascii="仿宋_GB2312" w:eastAsia="仿宋_GB2312" w:hAnsi="宋体" w:cs="宋体" w:hint="eastAsia"/>
          <w:color w:val="515151"/>
          <w:sz w:val="28"/>
          <w:szCs w:val="28"/>
          <w:shd w:val="clear" w:color="auto" w:fill="FFFFFF"/>
        </w:rPr>
        <w:t>：1.</w:t>
      </w:r>
      <w:r w:rsidR="00482D2B" w:rsidRPr="00B70E77">
        <w:rPr>
          <w:rFonts w:ascii="仿宋_GB2312" w:eastAsia="仿宋_GB2312" w:hAnsi="宋体" w:cs="宋体" w:hint="eastAsia"/>
          <w:color w:val="515151"/>
          <w:sz w:val="28"/>
          <w:szCs w:val="28"/>
        </w:rPr>
        <w:t>《</w:t>
      </w:r>
      <w:r w:rsidRPr="00B70E77">
        <w:rPr>
          <w:rFonts w:ascii="仿宋_GB2312" w:eastAsia="仿宋_GB2312" w:hAnsi="宋体" w:cs="宋体" w:hint="eastAsia"/>
          <w:color w:val="515151"/>
          <w:sz w:val="28"/>
          <w:szCs w:val="28"/>
        </w:rPr>
        <w:t>福建省专家联谊会关于会员重新登记及发展新会员的函</w:t>
      </w:r>
      <w:r w:rsidR="00482D2B" w:rsidRPr="00B70E77">
        <w:rPr>
          <w:rFonts w:ascii="仿宋_GB2312" w:eastAsia="仿宋_GB2312" w:hAnsi="宋体" w:cs="宋体" w:hint="eastAsia"/>
          <w:color w:val="515151"/>
          <w:sz w:val="28"/>
          <w:szCs w:val="28"/>
        </w:rPr>
        <w:t>》</w:t>
      </w:r>
    </w:p>
    <w:p w:rsidR="00757F98" w:rsidRPr="00B70E77" w:rsidRDefault="00AA2693" w:rsidP="00B70E77">
      <w:pPr>
        <w:pStyle w:val="a3"/>
        <w:widowControl/>
        <w:spacing w:beforeAutospacing="0" w:afterAutospacing="0" w:line="500" w:lineRule="exact"/>
        <w:ind w:firstLineChars="350" w:firstLine="980"/>
        <w:rPr>
          <w:rFonts w:ascii="仿宋_GB2312" w:eastAsia="仿宋_GB2312" w:hAnsi="宋体" w:cs="宋体" w:hint="eastAsia"/>
          <w:color w:val="515151"/>
          <w:sz w:val="28"/>
          <w:szCs w:val="28"/>
        </w:rPr>
      </w:pPr>
      <w:r w:rsidRPr="00B70E77">
        <w:rPr>
          <w:rFonts w:ascii="仿宋_GB2312" w:eastAsia="仿宋_GB2312" w:hAnsi="宋体" w:cs="宋体" w:hint="eastAsia"/>
          <w:color w:val="515151"/>
          <w:sz w:val="28"/>
          <w:szCs w:val="28"/>
        </w:rPr>
        <w:t>2</w:t>
      </w:r>
      <w:bookmarkStart w:id="0" w:name="_GoBack"/>
      <w:bookmarkEnd w:id="0"/>
      <w:r w:rsidR="00B70E77">
        <w:rPr>
          <w:rFonts w:ascii="仿宋_GB2312" w:eastAsia="仿宋_GB2312" w:hAnsi="宋体" w:cs="宋体" w:hint="eastAsia"/>
          <w:color w:val="515151"/>
          <w:sz w:val="28"/>
          <w:szCs w:val="28"/>
        </w:rPr>
        <w:t>.</w:t>
      </w:r>
      <w:r w:rsidRPr="00B70E77">
        <w:rPr>
          <w:rFonts w:ascii="仿宋_GB2312" w:eastAsia="仿宋_GB2312" w:hAnsi="宋体" w:cs="宋体" w:hint="eastAsia"/>
          <w:color w:val="515151"/>
          <w:sz w:val="28"/>
          <w:szCs w:val="28"/>
        </w:rPr>
        <w:t>福建省专家联谊会会员登记表</w:t>
      </w:r>
    </w:p>
    <w:p w:rsidR="00291DBC" w:rsidRPr="003F11AE" w:rsidRDefault="00291DBC" w:rsidP="00482D2B">
      <w:pPr>
        <w:pStyle w:val="a3"/>
        <w:widowControl/>
        <w:spacing w:beforeAutospacing="0" w:afterAutospacing="0" w:line="500" w:lineRule="exact"/>
        <w:ind w:firstLineChars="2550" w:firstLine="7140"/>
        <w:rPr>
          <w:rFonts w:ascii="宋体" w:eastAsia="宋体" w:hAnsi="宋体" w:cs="宋体"/>
          <w:color w:val="515151"/>
          <w:sz w:val="28"/>
          <w:szCs w:val="28"/>
        </w:rPr>
      </w:pPr>
    </w:p>
    <w:p w:rsidR="00291DBC" w:rsidRPr="003F11AE" w:rsidRDefault="00291DBC" w:rsidP="00482D2B">
      <w:pPr>
        <w:pStyle w:val="a3"/>
        <w:widowControl/>
        <w:spacing w:beforeAutospacing="0" w:afterAutospacing="0" w:line="500" w:lineRule="exact"/>
        <w:ind w:firstLineChars="2550" w:firstLine="7140"/>
        <w:rPr>
          <w:rFonts w:ascii="宋体" w:eastAsia="宋体" w:hAnsi="宋体" w:cs="宋体"/>
          <w:color w:val="515151"/>
          <w:sz w:val="28"/>
          <w:szCs w:val="28"/>
        </w:rPr>
      </w:pPr>
    </w:p>
    <w:p w:rsidR="00757F98" w:rsidRPr="003F11AE" w:rsidRDefault="00AA2693" w:rsidP="00890ADE">
      <w:pPr>
        <w:pStyle w:val="a3"/>
        <w:widowControl/>
        <w:spacing w:beforeAutospacing="0" w:afterAutospacing="0" w:line="500" w:lineRule="exact"/>
        <w:ind w:firstLineChars="2050" w:firstLine="5740"/>
        <w:rPr>
          <w:rFonts w:ascii="宋体" w:eastAsia="宋体" w:hAnsi="宋体" w:cs="宋体"/>
          <w:color w:val="515151"/>
          <w:sz w:val="28"/>
          <w:szCs w:val="28"/>
        </w:rPr>
      </w:pP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人事处</w:t>
      </w:r>
    </w:p>
    <w:p w:rsidR="00757F98" w:rsidRPr="003F11AE" w:rsidRDefault="00AA2693" w:rsidP="00890ADE">
      <w:pPr>
        <w:pStyle w:val="a3"/>
        <w:widowControl/>
        <w:spacing w:beforeAutospacing="0" w:afterAutospacing="0" w:line="500" w:lineRule="exact"/>
        <w:ind w:firstLineChars="1800" w:firstLine="5040"/>
        <w:rPr>
          <w:rFonts w:ascii="宋体" w:eastAsia="宋体" w:hAnsi="宋体" w:cs="宋体"/>
          <w:color w:val="515151"/>
          <w:sz w:val="28"/>
          <w:szCs w:val="28"/>
        </w:rPr>
      </w:pP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2020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年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6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月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18</w:t>
      </w:r>
      <w:r w:rsidRPr="003F11AE">
        <w:rPr>
          <w:rFonts w:ascii="宋体" w:eastAsia="宋体" w:hAnsi="宋体" w:cs="宋体" w:hint="eastAsia"/>
          <w:color w:val="515151"/>
          <w:sz w:val="28"/>
          <w:szCs w:val="28"/>
        </w:rPr>
        <w:t>日</w:t>
      </w:r>
    </w:p>
    <w:sectPr w:rsidR="00757F98" w:rsidRPr="003F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93" w:rsidRDefault="00AA2693" w:rsidP="00482D2B">
      <w:r>
        <w:separator/>
      </w:r>
    </w:p>
  </w:endnote>
  <w:endnote w:type="continuationSeparator" w:id="0">
    <w:p w:rsidR="00AA2693" w:rsidRDefault="00AA2693" w:rsidP="0048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93" w:rsidRDefault="00AA2693" w:rsidP="00482D2B">
      <w:r>
        <w:separator/>
      </w:r>
    </w:p>
  </w:footnote>
  <w:footnote w:type="continuationSeparator" w:id="0">
    <w:p w:rsidR="00AA2693" w:rsidRDefault="00AA2693" w:rsidP="0048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F98"/>
    <w:rsid w:val="00123EAD"/>
    <w:rsid w:val="00291DBC"/>
    <w:rsid w:val="002C396E"/>
    <w:rsid w:val="003F11AE"/>
    <w:rsid w:val="00482D2B"/>
    <w:rsid w:val="00757F98"/>
    <w:rsid w:val="00890ADE"/>
    <w:rsid w:val="00A00315"/>
    <w:rsid w:val="00AA2693"/>
    <w:rsid w:val="00AD04C1"/>
    <w:rsid w:val="00B70E77"/>
    <w:rsid w:val="00B85145"/>
    <w:rsid w:val="00E93FCC"/>
    <w:rsid w:val="00F67F0F"/>
    <w:rsid w:val="00FC75E1"/>
    <w:rsid w:val="1DFC199A"/>
    <w:rsid w:val="53595CA8"/>
    <w:rsid w:val="75B0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1D79"/>
  <w15:docId w15:val="{0DE0FE4C-D1BA-4B01-AD8C-CEF57017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48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2D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82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2D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22</cp:revision>
  <dcterms:created xsi:type="dcterms:W3CDTF">2020-06-18T03:23:00Z</dcterms:created>
  <dcterms:modified xsi:type="dcterms:W3CDTF">2020-06-18T07:50:00Z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