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440" w:lineRule="exact"/>
        <w:ind w:left="0"/>
        <w:jc w:val="center"/>
        <w:textAlignment w:val="baseline"/>
        <w:rPr>
          <w:rFonts w:hint="default" w:ascii="Times New Roman" w:hAnsi="Times New Roman" w:eastAsia="方正小标宋_GBK" w:cs="Times New Roman"/>
          <w:spacing w:val="-6"/>
          <w:sz w:val="44"/>
          <w:szCs w:val="44"/>
        </w:rPr>
      </w:pPr>
      <w:bookmarkStart w:id="0" w:name="_bookmark0"/>
      <w:bookmarkEnd w:id="0"/>
      <w:r>
        <w:rPr>
          <w:rFonts w:hint="eastAsia" w:ascii="Microsoft JhengHei"/>
          <w:b/>
          <w:sz w:val="28"/>
          <w:lang w:val="en-US" w:eastAsia="zh-CN"/>
        </w:rPr>
        <w:t xml:space="preserve">         </w:t>
      </w:r>
      <w:r>
        <w:rPr>
          <w:rFonts w:hint="default" w:ascii="Times New Roman" w:hAnsi="Times New Roman" w:eastAsia="方正小标宋_GBK" w:cs="Times New Roman"/>
          <w:spacing w:val="-6"/>
          <w:sz w:val="44"/>
          <w:szCs w:val="44"/>
          <w:lang w:val="en-US" w:eastAsia="zh-CN"/>
        </w:rPr>
        <w:t>师范生培养</w:t>
      </w:r>
      <w:r>
        <w:rPr>
          <w:rFonts w:hint="eastAsia" w:ascii="Times New Roman" w:hAnsi="Times New Roman" w:eastAsia="方正小标宋_GBK" w:cs="Times New Roman"/>
          <w:spacing w:val="-6"/>
          <w:sz w:val="44"/>
          <w:szCs w:val="44"/>
          <w:lang w:val="en-US" w:eastAsia="zh-CN"/>
        </w:rPr>
        <w:t>相关</w:t>
      </w:r>
      <w:r>
        <w:rPr>
          <w:rFonts w:hint="default" w:ascii="Times New Roman" w:hAnsi="Times New Roman" w:eastAsia="方正小标宋_GBK" w:cs="Times New Roman"/>
          <w:spacing w:val="-6"/>
          <w:sz w:val="44"/>
          <w:szCs w:val="44"/>
          <w:lang w:val="en-US" w:eastAsia="zh-CN"/>
        </w:rPr>
        <w:t>材料</w:t>
      </w:r>
      <w:r>
        <w:rPr>
          <w:rFonts w:hint="default" w:ascii="Times New Roman" w:hAnsi="Times New Roman" w:eastAsia="方正小标宋_GBK" w:cs="Times New Roman"/>
          <w:spacing w:val="-6"/>
          <w:sz w:val="44"/>
          <w:szCs w:val="44"/>
        </w:rPr>
        <w:t>检查任务</w:t>
      </w:r>
      <w:r>
        <w:rPr>
          <w:rFonts w:hint="eastAsia" w:ascii="Times New Roman" w:hAnsi="Times New Roman" w:eastAsia="方正小标宋_GBK" w:cs="Times New Roman"/>
          <w:spacing w:val="-6"/>
          <w:sz w:val="44"/>
          <w:szCs w:val="44"/>
          <w:lang w:eastAsia="zh-CN"/>
        </w:rPr>
        <w:t>与要求</w:t>
      </w:r>
    </w:p>
    <w:p>
      <w:pPr>
        <w:widowControl/>
        <w:numPr>
          <w:ilvl w:val="0"/>
          <w:numId w:val="1"/>
        </w:numPr>
        <w:tabs>
          <w:tab w:val="left" w:pos="717"/>
          <w:tab w:val="left" w:pos="3124"/>
          <w:tab w:val="left" w:pos="8070"/>
          <w:tab w:val="left" w:pos="8544"/>
          <w:tab w:val="left" w:pos="11820"/>
          <w:tab w:val="left" w:pos="13530"/>
        </w:tabs>
        <w:wordWrap/>
        <w:adjustRightInd/>
        <w:snapToGrid/>
        <w:spacing w:line="440" w:lineRule="exact"/>
        <w:ind w:left="0" w:leftChars="0" w:firstLine="0" w:firstLineChars="0"/>
        <w:jc w:val="left"/>
        <w:textAlignment w:val="baseline"/>
        <w:rPr>
          <w:rFonts w:hint="default" w:ascii="Times New Roman" w:hAnsi="Times New Roman" w:eastAsia="黑体" w:cs="Times New Roman"/>
          <w:spacing w:val="-6"/>
          <w:kern w:val="0"/>
          <w:sz w:val="24"/>
          <w:szCs w:val="24"/>
        </w:rPr>
      </w:pPr>
      <w:r>
        <w:rPr>
          <w:rFonts w:hint="default" w:ascii="Times New Roman" w:hAnsi="Times New Roman" w:eastAsia="黑体" w:cs="Times New Roman"/>
          <w:spacing w:val="-6"/>
          <w:kern w:val="0"/>
          <w:sz w:val="24"/>
          <w:szCs w:val="24"/>
          <w:lang w:val="en-US" w:eastAsia="zh-CN"/>
        </w:rPr>
        <w:t>检查内容及要求</w:t>
      </w:r>
    </w:p>
    <w:p>
      <w:pPr>
        <w:widowControl/>
        <w:numPr>
          <w:ilvl w:val="0"/>
          <w:numId w:val="2"/>
        </w:numPr>
        <w:tabs>
          <w:tab w:val="left" w:pos="717"/>
          <w:tab w:val="left" w:pos="3124"/>
          <w:tab w:val="left" w:pos="8070"/>
          <w:tab w:val="left" w:pos="8544"/>
          <w:tab w:val="left" w:pos="11820"/>
          <w:tab w:val="left" w:pos="13530"/>
        </w:tabs>
        <w:wordWrap/>
        <w:adjustRightInd/>
        <w:snapToGrid/>
        <w:spacing w:line="440" w:lineRule="exact"/>
        <w:ind w:left="0" w:leftChars="0" w:firstLine="0" w:firstLineChars="0"/>
        <w:jc w:val="left"/>
        <w:textAlignment w:val="baseline"/>
        <w:rPr>
          <w:rFonts w:hint="default" w:ascii="Times New Roman" w:hAnsi="Times New Roman" w:eastAsia="黑体" w:cs="Times New Roman"/>
          <w:spacing w:val="-6"/>
          <w:kern w:val="0"/>
          <w:sz w:val="24"/>
          <w:szCs w:val="24"/>
        </w:rPr>
      </w:pPr>
      <w:r>
        <w:rPr>
          <w:rFonts w:hint="default" w:ascii="Times New Roman" w:hAnsi="Times New Roman" w:eastAsia="黑体" w:cs="Times New Roman"/>
          <w:spacing w:val="-6"/>
          <w:kern w:val="0"/>
          <w:sz w:val="24"/>
          <w:szCs w:val="24"/>
          <w:lang w:val="en-US" w:eastAsia="zh-CN"/>
        </w:rPr>
        <w:t>2023届教育实习档案材料</w:t>
      </w:r>
    </w:p>
    <w:tbl>
      <w:tblPr>
        <w:tblW w:w="15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
        <w:gridCol w:w="521"/>
        <w:gridCol w:w="3225"/>
        <w:gridCol w:w="875"/>
        <w:gridCol w:w="9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jc w:val="center"/>
        </w:trPr>
        <w:tc>
          <w:tcPr>
            <w:tcW w:w="9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kern w:val="0"/>
                <w:sz w:val="21"/>
                <w:szCs w:val="21"/>
                <w:u w:val="none"/>
                <w:lang w:val="en-US" w:eastAsia="zh-CN"/>
              </w:rPr>
            </w:pPr>
            <w:r>
              <w:rPr>
                <w:rFonts w:hint="default" w:ascii="Times New Roman" w:hAnsi="Times New Roman" w:eastAsia="方正仿宋_GB2312" w:cs="Times New Roman"/>
                <w:b/>
                <w:bCs/>
                <w:i w:val="0"/>
                <w:iCs w:val="0"/>
                <w:color w:val="000000"/>
                <w:kern w:val="0"/>
                <w:sz w:val="21"/>
                <w:szCs w:val="21"/>
                <w:u w:val="none"/>
                <w:lang w:val="en-US" w:eastAsia="zh-CN"/>
              </w:rPr>
              <w:t>提交</w:t>
            </w:r>
          </w:p>
          <w:p>
            <w:pPr>
              <w:widowControl/>
              <w:wordWrap/>
              <w:adjustRightInd w:val="0"/>
              <w:snapToGrid w:val="0"/>
              <w:jc w:val="center"/>
              <w:textAlignment w:val="center"/>
              <w:rPr>
                <w:rFonts w:hint="default" w:ascii="Times New Roman" w:hAnsi="Times New Roman" w:eastAsia="方正仿宋_GB2312" w:cs="Times New Roman"/>
                <w:b/>
                <w:bCs/>
                <w:i w:val="0"/>
                <w:iCs w:val="0"/>
                <w:color w:val="000000"/>
                <w:sz w:val="21"/>
                <w:szCs w:val="21"/>
                <w:u w:val="none"/>
              </w:rPr>
            </w:pPr>
            <w:r>
              <w:rPr>
                <w:rFonts w:hint="default" w:ascii="Times New Roman" w:hAnsi="Times New Roman" w:eastAsia="方正仿宋_GB2312" w:cs="Times New Roman"/>
                <w:b/>
                <w:bCs/>
                <w:i w:val="0"/>
                <w:iCs w:val="0"/>
                <w:color w:val="000000"/>
                <w:kern w:val="0"/>
                <w:sz w:val="21"/>
                <w:szCs w:val="21"/>
                <w:u w:val="none"/>
                <w:lang w:val="en-US" w:eastAsia="zh-CN"/>
              </w:rPr>
              <w:t>对象</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sz w:val="21"/>
                <w:szCs w:val="21"/>
                <w:u w:val="none"/>
              </w:rPr>
            </w:pPr>
            <w:r>
              <w:rPr>
                <w:rFonts w:hint="default" w:ascii="Times New Roman" w:hAnsi="Times New Roman" w:eastAsia="方正仿宋_GB2312" w:cs="Times New Roman"/>
                <w:b/>
                <w:bCs/>
                <w:i w:val="0"/>
                <w:iCs w:val="0"/>
                <w:color w:val="000000"/>
                <w:kern w:val="0"/>
                <w:sz w:val="21"/>
                <w:szCs w:val="21"/>
                <w:u w:val="none"/>
                <w:lang w:val="en-US" w:eastAsia="zh-CN"/>
              </w:rPr>
              <w:t>序号</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sz w:val="21"/>
                <w:szCs w:val="21"/>
                <w:u w:val="none"/>
              </w:rPr>
            </w:pPr>
            <w:r>
              <w:rPr>
                <w:rFonts w:hint="default" w:ascii="Times New Roman" w:hAnsi="Times New Roman" w:eastAsia="方正仿宋_GB2312" w:cs="Times New Roman"/>
                <w:b/>
                <w:bCs/>
                <w:i w:val="0"/>
                <w:iCs w:val="0"/>
                <w:color w:val="000000"/>
                <w:kern w:val="0"/>
                <w:sz w:val="21"/>
                <w:szCs w:val="21"/>
                <w:u w:val="none"/>
                <w:lang w:val="en-US" w:eastAsia="zh-CN"/>
              </w:rPr>
              <w:t>材料名称</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sz w:val="21"/>
                <w:szCs w:val="21"/>
                <w:u w:val="none"/>
              </w:rPr>
            </w:pPr>
            <w:r>
              <w:rPr>
                <w:rFonts w:hint="default" w:ascii="Times New Roman" w:hAnsi="Times New Roman" w:eastAsia="方正仿宋_GB2312" w:cs="Times New Roman"/>
                <w:b/>
                <w:bCs/>
                <w:i w:val="0"/>
                <w:iCs w:val="0"/>
                <w:color w:val="000000"/>
                <w:spacing w:val="-17"/>
                <w:kern w:val="0"/>
                <w:sz w:val="21"/>
                <w:szCs w:val="21"/>
                <w:u w:val="none"/>
                <w:lang w:val="en-US" w:eastAsia="zh-CN"/>
              </w:rPr>
              <w:t>最低数量要求</w:t>
            </w:r>
          </w:p>
        </w:tc>
        <w:tc>
          <w:tcPr>
            <w:tcW w:w="99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kern w:val="0"/>
                <w:sz w:val="21"/>
                <w:szCs w:val="21"/>
                <w:u w:val="none"/>
                <w:lang w:val="en-US" w:eastAsia="zh-CN"/>
              </w:rPr>
            </w:pPr>
            <w:r>
              <w:rPr>
                <w:rFonts w:hint="default" w:ascii="Times New Roman" w:hAnsi="Times New Roman" w:eastAsia="方正仿宋_GB2312" w:cs="Times New Roman"/>
                <w:b/>
                <w:bCs/>
                <w:i w:val="0"/>
                <w:iCs w:val="0"/>
                <w:color w:val="000000"/>
                <w:kern w:val="0"/>
                <w:sz w:val="21"/>
                <w:szCs w:val="21"/>
                <w:u w:val="none"/>
                <w:lang w:val="en-US" w:eastAsia="zh-CN"/>
              </w:rPr>
              <w:t>检查内容及要求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sz w:val="21"/>
                <w:szCs w:val="21"/>
                <w:u w:val="none"/>
              </w:rPr>
            </w:pPr>
            <w:r>
              <w:rPr>
                <w:rFonts w:hint="default" w:ascii="Times New Roman" w:hAnsi="Times New Roman" w:eastAsia="方正仿宋_GB2312" w:cs="Times New Roman"/>
                <w:b/>
                <w:bCs/>
                <w:i w:val="0"/>
                <w:iCs w:val="0"/>
                <w:color w:val="000000"/>
                <w:kern w:val="0"/>
                <w:sz w:val="21"/>
                <w:szCs w:val="21"/>
                <w:u w:val="none"/>
                <w:lang w:val="en-US" w:eastAsia="zh-CN"/>
              </w:rPr>
              <w:t>实习生</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班主任实习工作计划表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restart"/>
            <w:tcBorders>
              <w:top w:val="single" w:color="000000" w:sz="4" w:space="0"/>
              <w:left w:val="single" w:color="000000" w:sz="4" w:space="0"/>
              <w:right w:val="single" w:color="000000" w:sz="4" w:space="0"/>
            </w:tcBorders>
            <w:vAlign w:val="center"/>
          </w:tcPr>
          <w:p>
            <w:pPr>
              <w:widowControl/>
              <w:numPr>
                <w:ilvl w:val="0"/>
                <w:numId w:val="3"/>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实习档案袋封面信息是否规范填写，袋内第1-10项材料是否齐全</w:t>
            </w:r>
          </w:p>
          <w:p>
            <w:pPr>
              <w:widowControl/>
              <w:numPr>
                <w:ilvl w:val="0"/>
                <w:numId w:val="3"/>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《教育实习手册》封面信息是否规范填写，第1-8项为《教育实习手册》内页材料，按顺序编排页码，如用手写或已打印好的材料，页码编排可不做要求</w:t>
            </w:r>
          </w:p>
          <w:p>
            <w:pPr>
              <w:widowControl/>
              <w:numPr>
                <w:ilvl w:val="0"/>
                <w:numId w:val="3"/>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档案袋数量及顺序是否与花名册一致，花名册是否有学院负责人及辅导员签章</w:t>
            </w:r>
          </w:p>
          <w:p>
            <w:pPr>
              <w:widowControl/>
              <w:numPr>
                <w:ilvl w:val="0"/>
                <w:numId w:val="3"/>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第1、3、7、8项是否签章，其中第8项总成绩是否按规定折算，且校内外导师均有评语/评定意见</w:t>
            </w:r>
            <w:r>
              <w:rPr>
                <w:rFonts w:hint="default" w:ascii="Times New Roman" w:hAnsi="Times New Roman" w:eastAsia="方正仿宋_GB2312" w:cs="Times New Roman"/>
                <w:lang w:val="en-US" w:eastAsia="zh-CN"/>
              </w:rPr>
              <w:br/>
            </w:r>
            <w:r>
              <w:rPr>
                <w:rFonts w:hint="default" w:ascii="Times New Roman" w:hAnsi="Times New Roman" w:eastAsia="方正仿宋_GB2312" w:cs="Times New Roman"/>
                <w:lang w:val="en-US" w:eastAsia="zh-CN"/>
              </w:rPr>
              <w:t>[总成绩=教学工作实习成绩×40%+班主任工作实习成绩×30%+教研实习成绩（含调查报告）×10%+反思总结成绩×20%）]</w:t>
            </w:r>
          </w:p>
          <w:p>
            <w:pPr>
              <w:widowControl/>
              <w:numPr>
                <w:ilvl w:val="0"/>
                <w:numId w:val="3"/>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反思总结报告、调查研究报告是否符合撰写要求（可另附纸）</w:t>
            </w:r>
          </w:p>
          <w:p>
            <w:pPr>
              <w:widowControl/>
              <w:numPr>
                <w:numId w:val="0"/>
              </w:numPr>
              <w:tabs>
                <w:tab w:val="left" w:pos="717"/>
                <w:tab w:val="left" w:pos="3124"/>
                <w:tab w:val="left" w:pos="8070"/>
                <w:tab w:val="left" w:pos="8544"/>
                <w:tab w:val="left" w:pos="11820"/>
                <w:tab w:val="left" w:pos="13530"/>
              </w:tabs>
              <w:wordWrap/>
              <w:adjustRightInd/>
              <w:snapToGrid/>
              <w:spacing w:line="240" w:lineRule="auto"/>
              <w:ind w:leftChars="0" w:firstLine="420" w:firstLineChars="200"/>
              <w:jc w:val="left"/>
              <w:textAlignment w:val="baseline"/>
              <w:rPr>
                <w:rFonts w:hint="eastAsia" w:ascii="楷体" w:hAnsi="楷体" w:eastAsia="楷体" w:cs="楷体"/>
                <w:sz w:val="21"/>
                <w:szCs w:val="24"/>
                <w:lang w:val="en-US" w:eastAsia="zh-CN"/>
              </w:rPr>
            </w:pPr>
            <w:r>
              <w:rPr>
                <w:rFonts w:hint="eastAsia" w:ascii="楷体" w:hAnsi="楷体" w:eastAsia="楷体" w:cs="楷体"/>
                <w:sz w:val="21"/>
                <w:szCs w:val="24"/>
                <w:lang w:val="en-US" w:eastAsia="zh-CN"/>
              </w:rPr>
              <w:t>反思总结报告：运用所学的教育教学理论对实习阶段的教学工作、班主任工作和教研实习等进行分析、探讨和研究，并撰写反思总结，不少于2000字。</w:t>
            </w:r>
          </w:p>
          <w:p>
            <w:pPr>
              <w:widowControl/>
              <w:numPr>
                <w:numId w:val="0"/>
              </w:numPr>
              <w:tabs>
                <w:tab w:val="left" w:pos="717"/>
                <w:tab w:val="left" w:pos="3124"/>
                <w:tab w:val="left" w:pos="8070"/>
                <w:tab w:val="left" w:pos="8544"/>
                <w:tab w:val="left" w:pos="11820"/>
                <w:tab w:val="left" w:pos="13530"/>
              </w:tabs>
              <w:wordWrap/>
              <w:adjustRightInd/>
              <w:snapToGrid/>
              <w:spacing w:line="240" w:lineRule="auto"/>
              <w:ind w:leftChars="0" w:firstLine="420" w:firstLineChars="200"/>
              <w:jc w:val="left"/>
              <w:textAlignment w:val="baseline"/>
              <w:rPr>
                <w:rFonts w:hint="eastAsia" w:ascii="楷体" w:hAnsi="楷体" w:eastAsia="楷体" w:cs="楷体"/>
                <w:sz w:val="21"/>
                <w:szCs w:val="24"/>
                <w:lang w:val="en-US" w:eastAsia="zh-CN"/>
              </w:rPr>
            </w:pPr>
            <w:r>
              <w:rPr>
                <w:rFonts w:hint="eastAsia" w:ascii="楷体" w:hAnsi="楷体" w:eastAsia="楷体" w:cs="楷体"/>
                <w:sz w:val="21"/>
                <w:szCs w:val="24"/>
                <w:lang w:val="en-US" w:eastAsia="zh-CN"/>
              </w:rPr>
              <w:t>教育调查研究报告：以实习学校的历史和现状，优秀教师先进事迹，教书育人经验、教学方法和教改经验，教学对象的心理、生理特点、学习态度与方法、知识结构、智能水平与政治思想品德状况为主，不少于3000字。报告须来自实习生本人的实地观察，或者经由教育访谈、问卷等途径获得。</w:t>
            </w:r>
          </w:p>
          <w:p>
            <w:pPr>
              <w:widowControl/>
              <w:numPr>
                <w:ilvl w:val="0"/>
                <w:numId w:val="3"/>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听课笔记是否含听课实录、教学评点两大要素内容（可另附听课本，本子不做统一要求）</w:t>
            </w:r>
          </w:p>
          <w:p>
            <w:pPr>
              <w:widowControl/>
              <w:numPr>
                <w:ilvl w:val="0"/>
                <w:numId w:val="3"/>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各班档案是否附《师范生教育实习档案花名册》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2</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教学实习周工作计划表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3</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教育实习教案设计</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15</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4</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主题活动记录表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6</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5</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教研活动记录表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10</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6</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个别谈话或家访记录表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4</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7</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反思总结报告</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8</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教育实习成绩评定表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9</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教育调查研究报告</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10</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听课笔记本</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30</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restart"/>
            <w:tcBorders>
              <w:top w:val="single" w:color="000000" w:sz="4" w:space="0"/>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sz w:val="21"/>
                <w:szCs w:val="21"/>
                <w:u w:val="none"/>
              </w:rPr>
            </w:pPr>
            <w:r>
              <w:rPr>
                <w:rFonts w:hint="default" w:ascii="Times New Roman" w:hAnsi="Times New Roman" w:eastAsia="方正仿宋_GB2312" w:cs="Times New Roman"/>
                <w:b/>
                <w:bCs/>
                <w:i w:val="0"/>
                <w:iCs w:val="0"/>
                <w:color w:val="000000"/>
                <w:kern w:val="0"/>
                <w:sz w:val="21"/>
                <w:szCs w:val="21"/>
                <w:u w:val="none"/>
                <w:lang w:val="en-US" w:eastAsia="zh-CN"/>
              </w:rPr>
              <w:t>学院</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教育实习大纲</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restart"/>
            <w:tcBorders>
              <w:top w:val="single" w:color="000000" w:sz="4" w:space="0"/>
              <w:left w:val="single" w:color="000000" w:sz="4" w:space="0"/>
              <w:right w:val="single" w:color="000000" w:sz="4" w:space="0"/>
            </w:tcBorders>
            <w:vAlign w:val="center"/>
          </w:tcPr>
          <w:p>
            <w:pPr>
              <w:widowControl/>
              <w:numPr>
                <w:ilvl w:val="0"/>
                <w:numId w:val="4"/>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《教育实习材料汇编》封面信息是否规范填写</w:t>
            </w:r>
          </w:p>
          <w:p>
            <w:pPr>
              <w:widowControl/>
              <w:numPr>
                <w:ilvl w:val="0"/>
                <w:numId w:val="4"/>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第1-10项为学院《教育实习材料汇编》内页材料，是否齐全、规范填写并胶装提交，第1、4、6-10项是否签章</w:t>
            </w:r>
          </w:p>
          <w:p>
            <w:pPr>
              <w:widowControl/>
              <w:numPr>
                <w:ilvl w:val="0"/>
                <w:numId w:val="4"/>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工作总结是否含总体情况、存在问题、解决措施、对学校师范教育的意见和建议四部分内容，是否真实反映了教育实习存在的问题</w:t>
            </w:r>
          </w:p>
          <w:p>
            <w:pPr>
              <w:widowControl/>
              <w:numPr>
                <w:ilvl w:val="0"/>
                <w:numId w:val="4"/>
              </w:numPr>
              <w:tabs>
                <w:tab w:val="left" w:pos="717"/>
                <w:tab w:val="left" w:pos="3124"/>
                <w:tab w:val="left" w:pos="8070"/>
                <w:tab w:val="left" w:pos="8544"/>
                <w:tab w:val="left" w:pos="11820"/>
                <w:tab w:val="left" w:pos="13530"/>
              </w:tabs>
              <w:wordWrap/>
              <w:adjustRightInd/>
              <w:snapToGrid/>
              <w:spacing w:line="240" w:lineRule="auto"/>
              <w:ind w:left="0" w:leftChars="0" w:firstLine="0" w:firstLineChars="0"/>
              <w:jc w:val="left"/>
              <w:textAlignment w:val="baseline"/>
              <w:rPr>
                <w:rFonts w:hint="default"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对每个课程目标达成度逐一进行分析（评价方式、占比、平均分、达成情况等），并针对课程达成度情况分析教育实习指导中存在的问题，提出科学合理的改进措施。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2</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教育实习计划</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3</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教育实习动员会材料</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4</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教育实习检查工作记录</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5</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教育实习汇报课评分标准表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6</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教育实习汇报课成绩汇总表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7</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教育实习成绩汇总表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8</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教育实习总结会记录表</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9</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教育实习“优秀实习指导教师”</w:t>
            </w:r>
            <w:r>
              <w:rPr>
                <w:rFonts w:hint="default" w:ascii="Times New Roman" w:hAnsi="Times New Roman" w:eastAsia="方正仿宋_GB2312" w:cs="Times New Roman"/>
                <w:i w:val="0"/>
                <w:iCs w:val="0"/>
                <w:color w:val="000000"/>
                <w:kern w:val="0"/>
                <w:sz w:val="21"/>
                <w:szCs w:val="21"/>
                <w:u w:val="none"/>
                <w:lang w:val="en-US" w:eastAsia="zh-CN"/>
              </w:rPr>
              <w:br/>
            </w:r>
            <w:r>
              <w:rPr>
                <w:rFonts w:hint="default" w:ascii="Times New Roman" w:hAnsi="Times New Roman" w:eastAsia="方正仿宋_GB2312" w:cs="Times New Roman"/>
                <w:i w:val="0"/>
                <w:iCs w:val="0"/>
                <w:color w:val="000000"/>
                <w:kern w:val="0"/>
                <w:sz w:val="21"/>
                <w:szCs w:val="21"/>
                <w:u w:val="none"/>
                <w:lang w:val="en-US" w:eastAsia="zh-CN"/>
              </w:rPr>
              <w:t>“优秀实习生”推荐名单</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955" w:type="dxa"/>
            <w:vMerge w:val="continue"/>
            <w:tcBorders>
              <w:left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10</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教育实习工作总结</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rPr>
              <w:t>1</w:t>
            </w:r>
          </w:p>
        </w:tc>
        <w:tc>
          <w:tcPr>
            <w:tcW w:w="9922" w:type="dxa"/>
            <w:vMerge w:val="continue"/>
            <w:tcBorders>
              <w:left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955" w:type="dxa"/>
            <w:vMerge w:val="continue"/>
            <w:tcBorders>
              <w:left w:val="single" w:color="000000" w:sz="4" w:space="0"/>
              <w:bottom w:val="single" w:color="000000" w:sz="4" w:space="0"/>
              <w:right w:val="single" w:color="000000" w:sz="4" w:space="0"/>
            </w:tcBorders>
            <w:vAlign w:val="center"/>
          </w:tcPr>
          <w:p>
            <w:pPr>
              <w:widowControl/>
              <w:wordWrap/>
              <w:adjustRightInd w:val="0"/>
              <w:snapToGrid w:val="0"/>
              <w:jc w:val="center"/>
              <w:rPr>
                <w:rFonts w:hint="default" w:ascii="Times New Roman" w:hAnsi="Times New Roman" w:eastAsia="方正仿宋_GB2312" w:cs="Times New Roman"/>
                <w:b/>
                <w:bCs/>
                <w:i w:val="0"/>
                <w:iCs w:val="0"/>
                <w:color w:val="000000"/>
                <w:sz w:val="21"/>
                <w:szCs w:val="21"/>
                <w:u w:val="none"/>
              </w:rPr>
            </w:pP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i w:val="0"/>
                <w:iCs w:val="0"/>
                <w:color w:val="000000"/>
                <w:kern w:val="0"/>
                <w:sz w:val="21"/>
                <w:szCs w:val="21"/>
                <w:u w:val="none"/>
                <w:lang w:val="en-US" w:eastAsia="zh-CN"/>
              </w:rPr>
              <w:t>11</w:t>
            </w:r>
          </w:p>
        </w:tc>
        <w:tc>
          <w:tcPr>
            <w:tcW w:w="32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i w:val="0"/>
                <w:iCs w:val="0"/>
                <w:color w:val="000000"/>
                <w:kern w:val="0"/>
                <w:sz w:val="21"/>
                <w:szCs w:val="21"/>
                <w:u w:val="none"/>
                <w:lang w:val="en-US" w:eastAsia="zh-CN"/>
              </w:rPr>
              <w:t>教育实习达成度报告</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eastAsia" w:ascii="Times New Roman" w:hAnsi="Times New Roman" w:eastAsia="方正仿宋_GB2312" w:cs="Times New Roman"/>
                <w:i w:val="0"/>
                <w:iCs w:val="0"/>
                <w:color w:val="000000"/>
                <w:kern w:val="0"/>
                <w:sz w:val="21"/>
                <w:szCs w:val="21"/>
                <w:u w:val="none"/>
                <w:lang w:val="en-US" w:eastAsia="zh-CN"/>
              </w:rPr>
              <w:t>1</w:t>
            </w:r>
          </w:p>
        </w:tc>
        <w:tc>
          <w:tcPr>
            <w:tcW w:w="9922" w:type="dxa"/>
            <w:tcBorders>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rPr>
            </w:pPr>
          </w:p>
        </w:tc>
      </w:tr>
    </w:tbl>
    <w:p>
      <w:pPr>
        <w:widowControl/>
        <w:numPr>
          <w:numId w:val="0"/>
        </w:numPr>
        <w:tabs>
          <w:tab w:val="left" w:pos="717"/>
          <w:tab w:val="left" w:pos="3124"/>
          <w:tab w:val="left" w:pos="8070"/>
          <w:tab w:val="left" w:pos="8544"/>
          <w:tab w:val="left" w:pos="11820"/>
          <w:tab w:val="left" w:pos="13530"/>
        </w:tabs>
        <w:wordWrap/>
        <w:adjustRightInd/>
        <w:snapToGrid/>
        <w:spacing w:line="500" w:lineRule="exact"/>
        <w:ind w:leftChars="0" w:right="0"/>
        <w:jc w:val="left"/>
        <w:textAlignment w:val="baseline"/>
        <w:rPr>
          <w:rFonts w:hint="default" w:ascii="Times New Roman" w:hAnsi="Times New Roman" w:eastAsia="黑体" w:cs="Times New Roman"/>
          <w:spacing w:val="-6"/>
          <w:kern w:val="0"/>
          <w:sz w:val="24"/>
          <w:szCs w:val="24"/>
          <w:lang w:val="en-US" w:eastAsia="zh-CN"/>
        </w:rPr>
      </w:pPr>
      <w:r>
        <w:rPr>
          <w:rFonts w:hint="eastAsia" w:ascii="Times New Roman" w:hAnsi="Times New Roman" w:eastAsia="黑体" w:cs="Times New Roman"/>
          <w:spacing w:val="-6"/>
          <w:kern w:val="0"/>
          <w:sz w:val="24"/>
          <w:szCs w:val="24"/>
          <w:lang w:val="en-US" w:eastAsia="zh-CN"/>
        </w:rPr>
        <w:t>注：实习生档案材料每个毕业班级抽查不少于10份。</w:t>
      </w:r>
    </w:p>
    <w:p>
      <w:pPr>
        <w:widowControl/>
        <w:numPr>
          <w:ilvl w:val="0"/>
          <w:numId w:val="2"/>
        </w:numPr>
        <w:tabs>
          <w:tab w:val="left" w:pos="717"/>
          <w:tab w:val="left" w:pos="3124"/>
          <w:tab w:val="left" w:pos="8070"/>
          <w:tab w:val="left" w:pos="8544"/>
          <w:tab w:val="left" w:pos="11820"/>
          <w:tab w:val="left" w:pos="13530"/>
        </w:tabs>
        <w:wordWrap/>
        <w:adjustRightInd/>
        <w:snapToGrid/>
        <w:spacing w:line="500" w:lineRule="exact"/>
        <w:ind w:left="0" w:leftChars="0" w:firstLine="0" w:firstLineChars="0"/>
        <w:jc w:val="left"/>
        <w:textAlignment w:val="baseline"/>
        <w:rPr>
          <w:rFonts w:hint="default" w:ascii="Times New Roman" w:hAnsi="Times New Roman" w:eastAsia="黑体" w:cs="Times New Roman"/>
          <w:spacing w:val="-6"/>
          <w:kern w:val="0"/>
          <w:sz w:val="24"/>
          <w:szCs w:val="24"/>
          <w:lang w:val="en-US" w:eastAsia="zh-CN"/>
        </w:rPr>
      </w:pPr>
      <w:r>
        <w:rPr>
          <w:rFonts w:hint="default" w:ascii="Times New Roman" w:hAnsi="Times New Roman" w:eastAsia="黑体" w:cs="Times New Roman"/>
          <w:spacing w:val="-6"/>
          <w:kern w:val="0"/>
          <w:sz w:val="24"/>
          <w:szCs w:val="24"/>
          <w:lang w:val="en-US" w:eastAsia="zh-CN"/>
        </w:rPr>
        <w:t>2022-2023学年第一学期师范生技能课程档案材料</w:t>
      </w:r>
    </w:p>
    <w:tbl>
      <w:tblPr>
        <w:tblW w:w="15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7545"/>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561" w:type="dxa"/>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kern w:val="0"/>
                <w:sz w:val="21"/>
                <w:szCs w:val="21"/>
                <w:u w:val="none"/>
                <w:lang w:val="en-US" w:eastAsia="zh-CN"/>
              </w:rPr>
            </w:pPr>
            <w:r>
              <w:rPr>
                <w:rFonts w:hint="default" w:ascii="Times New Roman" w:hAnsi="Times New Roman" w:eastAsia="方正仿宋_GB2312" w:cs="Times New Roman"/>
                <w:b/>
                <w:bCs/>
                <w:i w:val="0"/>
                <w:iCs w:val="0"/>
                <w:color w:val="000000"/>
                <w:kern w:val="0"/>
                <w:sz w:val="21"/>
                <w:szCs w:val="21"/>
                <w:u w:val="none"/>
                <w:lang w:val="en-US" w:eastAsia="zh-CN"/>
              </w:rPr>
              <w:t>技能名称</w:t>
            </w:r>
          </w:p>
        </w:tc>
        <w:tc>
          <w:tcPr>
            <w:tcW w:w="7545" w:type="dxa"/>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kern w:val="0"/>
                <w:sz w:val="21"/>
                <w:szCs w:val="21"/>
                <w:u w:val="none"/>
                <w:lang w:val="en-US" w:eastAsia="zh-CN"/>
              </w:rPr>
            </w:pPr>
            <w:r>
              <w:rPr>
                <w:rFonts w:hint="default" w:ascii="Times New Roman" w:hAnsi="Times New Roman" w:eastAsia="方正仿宋_GB2312" w:cs="Times New Roman"/>
                <w:b/>
                <w:bCs/>
                <w:i w:val="0"/>
                <w:iCs w:val="0"/>
                <w:color w:val="000000"/>
                <w:kern w:val="0"/>
                <w:sz w:val="21"/>
                <w:szCs w:val="21"/>
                <w:u w:val="none"/>
                <w:lang w:val="en-US" w:eastAsia="zh-CN"/>
              </w:rPr>
              <w:t>考核要求</w:t>
            </w:r>
          </w:p>
        </w:tc>
        <w:tc>
          <w:tcPr>
            <w:tcW w:w="6508" w:type="dxa"/>
            <w:vAlign w:val="center"/>
          </w:tcPr>
          <w:p>
            <w:pPr>
              <w:widowControl/>
              <w:wordWrap/>
              <w:adjustRightInd w:val="0"/>
              <w:snapToGrid w:val="0"/>
              <w:jc w:val="center"/>
              <w:textAlignment w:val="center"/>
              <w:rPr>
                <w:rFonts w:hint="default" w:ascii="Times New Roman" w:hAnsi="Times New Roman" w:eastAsia="方正仿宋_GB2312" w:cs="Times New Roman"/>
                <w:b/>
                <w:bCs/>
                <w:i w:val="0"/>
                <w:iCs w:val="0"/>
                <w:color w:val="000000"/>
                <w:kern w:val="0"/>
                <w:sz w:val="21"/>
                <w:szCs w:val="21"/>
                <w:u w:val="none"/>
                <w:lang w:val="en-US" w:eastAsia="zh-CN"/>
              </w:rPr>
            </w:pPr>
            <w:r>
              <w:rPr>
                <w:rFonts w:hint="default" w:ascii="Times New Roman" w:hAnsi="Times New Roman" w:eastAsia="方正仿宋_GB2312" w:cs="Times New Roman"/>
                <w:b/>
                <w:bCs/>
                <w:i w:val="0"/>
                <w:iCs w:val="0"/>
                <w:color w:val="000000"/>
                <w:kern w:val="0"/>
                <w:sz w:val="21"/>
                <w:szCs w:val="21"/>
                <w:u w:val="none"/>
                <w:lang w:val="en-US" w:eastAsia="zh-CN"/>
              </w:rPr>
              <w:t>检查内容及要求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561" w:type="dxa"/>
            <w:vMerge w:val="restart"/>
            <w:vAlign w:val="center"/>
          </w:tcPr>
          <w:p>
            <w:pPr>
              <w:widowControl/>
              <w:wordWrap/>
              <w:adjustRightInd w:val="0"/>
              <w:snapToGrid w:val="0"/>
              <w:jc w:val="center"/>
              <w:textAlignment w:val="center"/>
              <w:rPr>
                <w:rFonts w:hint="default" w:ascii="Times New Roman" w:hAnsi="Times New Roman" w:eastAsia="方正仿宋_GB2312" w:cs="Times New Roman"/>
                <w:b w:val="0"/>
                <w:bCs w:val="0"/>
                <w:i w:val="0"/>
                <w:iCs w:val="0"/>
                <w:color w:val="000000"/>
                <w:kern w:val="0"/>
                <w:sz w:val="21"/>
                <w:szCs w:val="21"/>
                <w:u w:val="none"/>
                <w:lang w:val="en-US" w:eastAsia="zh-CN"/>
              </w:rPr>
            </w:pPr>
            <w:r>
              <w:rPr>
                <w:rFonts w:hint="default" w:ascii="Times New Roman" w:hAnsi="Times New Roman" w:eastAsia="方正仿宋_GB2312" w:cs="Times New Roman"/>
                <w:b w:val="0"/>
                <w:bCs w:val="0"/>
                <w:i w:val="0"/>
                <w:iCs w:val="0"/>
                <w:color w:val="000000"/>
                <w:kern w:val="0"/>
                <w:sz w:val="21"/>
                <w:szCs w:val="21"/>
                <w:u w:val="none"/>
                <w:lang w:val="en-US" w:eastAsia="zh-CN"/>
              </w:rPr>
              <w:t>普通话和</w:t>
            </w:r>
          </w:p>
          <w:p>
            <w:pPr>
              <w:widowControl/>
              <w:wordWrap/>
              <w:adjustRightInd w:val="0"/>
              <w:snapToGrid w:val="0"/>
              <w:jc w:val="center"/>
              <w:textAlignment w:val="center"/>
              <w:rPr>
                <w:rFonts w:hint="default" w:ascii="Times New Roman" w:hAnsi="Times New Roman" w:eastAsia="方正仿宋_GB2312" w:cs="Times New Roman"/>
                <w:b w:val="0"/>
                <w:bCs w:val="0"/>
                <w:i w:val="0"/>
                <w:iCs w:val="0"/>
                <w:color w:val="000000"/>
                <w:kern w:val="0"/>
                <w:sz w:val="21"/>
                <w:szCs w:val="21"/>
                <w:u w:val="none"/>
                <w:lang w:val="en-US" w:eastAsia="zh-CN"/>
              </w:rPr>
            </w:pPr>
            <w:r>
              <w:rPr>
                <w:rFonts w:hint="default" w:ascii="Times New Roman" w:hAnsi="Times New Roman" w:eastAsia="方正仿宋_GB2312" w:cs="Times New Roman"/>
                <w:b w:val="0"/>
                <w:bCs w:val="0"/>
                <w:i w:val="0"/>
                <w:iCs w:val="0"/>
                <w:color w:val="000000"/>
                <w:kern w:val="0"/>
                <w:sz w:val="21"/>
                <w:szCs w:val="21"/>
                <w:u w:val="none"/>
                <w:lang w:val="en-US" w:eastAsia="zh-CN"/>
              </w:rPr>
              <w:t>口语表达</w:t>
            </w:r>
          </w:p>
        </w:tc>
        <w:tc>
          <w:tcPr>
            <w:tcW w:w="7545"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i w:val="0"/>
                <w:iCs w:val="0"/>
                <w:color w:val="000000"/>
                <w:kern w:val="0"/>
                <w:sz w:val="21"/>
                <w:szCs w:val="21"/>
                <w:u w:val="none"/>
                <w:lang w:val="en-US" w:eastAsia="zh-CN"/>
              </w:rPr>
              <w:t>普通话测试：参加普通话水平测试。汉语言文学、小学教育（语文方向）获得二级甲等及以上水平等级，其他专业获得二级乙等及以上等级判定为达标</w:t>
            </w:r>
          </w:p>
        </w:tc>
        <w:tc>
          <w:tcPr>
            <w:tcW w:w="6508"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i w:val="0"/>
                <w:iCs w:val="0"/>
                <w:color w:val="000000"/>
                <w:kern w:val="0"/>
                <w:sz w:val="21"/>
                <w:szCs w:val="21"/>
                <w:u w:val="none"/>
                <w:lang w:val="en-US" w:eastAsia="zh-CN"/>
              </w:rPr>
              <w:t>普通话测试：提供《师范生普通话水平测试统计表》（标明达标率）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561" w:type="dxa"/>
            <w:vMerge w:val="continue"/>
            <w:vAlign w:val="center"/>
          </w:tcPr>
          <w:p>
            <w:pPr>
              <w:widowControl/>
              <w:wordWrap/>
              <w:adjustRightInd w:val="0"/>
              <w:snapToGrid w:val="0"/>
              <w:jc w:val="center"/>
              <w:textAlignment w:val="center"/>
              <w:rPr>
                <w:rFonts w:hint="default" w:ascii="Times New Roman" w:hAnsi="Times New Roman" w:eastAsia="方正仿宋_GB2312" w:cs="Times New Roman"/>
                <w:b w:val="0"/>
                <w:bCs w:val="0"/>
                <w:i w:val="0"/>
                <w:iCs w:val="0"/>
                <w:color w:val="000000"/>
                <w:kern w:val="0"/>
                <w:sz w:val="21"/>
                <w:szCs w:val="21"/>
                <w:u w:val="none"/>
                <w:lang w:val="en-US" w:eastAsia="zh-CN"/>
              </w:rPr>
            </w:pPr>
          </w:p>
        </w:tc>
        <w:tc>
          <w:tcPr>
            <w:tcW w:w="7545"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i w:val="0"/>
                <w:iCs w:val="0"/>
                <w:color w:val="000000"/>
                <w:kern w:val="0"/>
                <w:sz w:val="21"/>
                <w:szCs w:val="21"/>
                <w:u w:val="none"/>
                <w:lang w:val="en-US" w:eastAsia="zh-CN"/>
              </w:rPr>
              <w:t>口语表达：参加《教师口语》课程教师口语表达技能考核</w:t>
            </w:r>
          </w:p>
        </w:tc>
        <w:tc>
          <w:tcPr>
            <w:tcW w:w="6508"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i w:val="0"/>
                <w:iCs w:val="0"/>
                <w:color w:val="000000"/>
                <w:kern w:val="0"/>
                <w:sz w:val="21"/>
                <w:szCs w:val="21"/>
                <w:u w:val="none"/>
                <w:lang w:val="en-US" w:eastAsia="zh-CN"/>
              </w:rPr>
              <w:t>口语表达：提供教师口语表达技能训练过程及考核结果档案材料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561" w:type="dxa"/>
            <w:vAlign w:val="center"/>
          </w:tcPr>
          <w:p>
            <w:pPr>
              <w:widowControl/>
              <w:wordWrap/>
              <w:adjustRightInd w:val="0"/>
              <w:snapToGrid w:val="0"/>
              <w:jc w:val="center"/>
              <w:textAlignment w:val="center"/>
              <w:rPr>
                <w:rFonts w:hint="default" w:ascii="Times New Roman" w:hAnsi="Times New Roman" w:eastAsia="方正仿宋_GB2312" w:cs="Times New Roman"/>
                <w:b w:val="0"/>
                <w:bCs w:val="0"/>
                <w:i w:val="0"/>
                <w:iCs w:val="0"/>
                <w:color w:val="000000"/>
                <w:kern w:val="0"/>
                <w:sz w:val="21"/>
                <w:szCs w:val="21"/>
                <w:u w:val="none"/>
                <w:lang w:val="en-US" w:eastAsia="zh-CN"/>
              </w:rPr>
            </w:pPr>
            <w:r>
              <w:rPr>
                <w:rFonts w:hint="default" w:ascii="Times New Roman" w:hAnsi="Times New Roman" w:eastAsia="方正仿宋_GB2312" w:cs="Times New Roman"/>
                <w:b w:val="0"/>
                <w:bCs w:val="0"/>
                <w:i w:val="0"/>
                <w:iCs w:val="0"/>
                <w:color w:val="000000"/>
                <w:kern w:val="0"/>
                <w:sz w:val="21"/>
                <w:szCs w:val="21"/>
                <w:u w:val="none"/>
                <w:lang w:val="en-US" w:eastAsia="zh-CN"/>
              </w:rPr>
              <w:t>规范汉字</w:t>
            </w:r>
          </w:p>
          <w:p>
            <w:pPr>
              <w:widowControl/>
              <w:wordWrap/>
              <w:adjustRightInd w:val="0"/>
              <w:snapToGrid w:val="0"/>
              <w:jc w:val="center"/>
              <w:textAlignment w:val="center"/>
              <w:rPr>
                <w:rFonts w:hint="default" w:ascii="Times New Roman" w:hAnsi="Times New Roman" w:eastAsia="方正仿宋_GB2312" w:cs="Times New Roman"/>
                <w:b w:val="0"/>
                <w:bCs w:val="0"/>
                <w:i w:val="0"/>
                <w:iCs w:val="0"/>
                <w:color w:val="000000"/>
                <w:kern w:val="0"/>
                <w:sz w:val="21"/>
                <w:szCs w:val="21"/>
                <w:u w:val="none"/>
                <w:lang w:val="en-US" w:eastAsia="zh-CN"/>
              </w:rPr>
            </w:pPr>
            <w:r>
              <w:rPr>
                <w:rFonts w:hint="default" w:ascii="Times New Roman" w:hAnsi="Times New Roman" w:eastAsia="方正仿宋_GB2312" w:cs="Times New Roman"/>
                <w:b w:val="0"/>
                <w:bCs w:val="0"/>
                <w:i w:val="0"/>
                <w:iCs w:val="0"/>
                <w:color w:val="000000"/>
                <w:kern w:val="0"/>
                <w:sz w:val="21"/>
                <w:szCs w:val="21"/>
                <w:u w:val="none"/>
                <w:lang w:val="en-US" w:eastAsia="zh-CN"/>
              </w:rPr>
              <w:t>书写技能</w:t>
            </w:r>
          </w:p>
        </w:tc>
        <w:tc>
          <w:tcPr>
            <w:tcW w:w="7545"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spacing w:val="-6"/>
                <w:kern w:val="0"/>
                <w:sz w:val="24"/>
                <w:szCs w:val="24"/>
              </w:rPr>
              <w:t>参加《教师书写技能》课程规范汉字书写技能考核</w:t>
            </w:r>
          </w:p>
        </w:tc>
        <w:tc>
          <w:tcPr>
            <w:tcW w:w="6508"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spacing w:val="-6"/>
                <w:kern w:val="0"/>
                <w:sz w:val="24"/>
                <w:szCs w:val="24"/>
              </w:rPr>
              <w:t>提供规范汉字书写技能训练过程及考核结果档案材料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561" w:type="dxa"/>
            <w:vAlign w:val="center"/>
          </w:tcPr>
          <w:p>
            <w:pPr>
              <w:widowControl/>
              <w:wordWrap/>
              <w:adjustRightInd w:val="0"/>
              <w:snapToGrid w:val="0"/>
              <w:jc w:val="center"/>
              <w:textAlignment w:val="center"/>
              <w:rPr>
                <w:rFonts w:hint="default" w:ascii="Times New Roman" w:hAnsi="Times New Roman" w:eastAsia="方正仿宋_GB2312" w:cs="Times New Roman"/>
                <w:b w:val="0"/>
                <w:bCs w:val="0"/>
                <w:i w:val="0"/>
                <w:iCs w:val="0"/>
                <w:color w:val="000000"/>
                <w:kern w:val="0"/>
                <w:sz w:val="21"/>
                <w:szCs w:val="21"/>
                <w:u w:val="none"/>
                <w:lang w:val="en-US" w:eastAsia="zh-CN"/>
              </w:rPr>
            </w:pPr>
            <w:r>
              <w:rPr>
                <w:rFonts w:hint="default" w:ascii="Times New Roman" w:hAnsi="Times New Roman" w:eastAsia="方正仿宋_GB2312" w:cs="Times New Roman"/>
                <w:b w:val="0"/>
                <w:bCs w:val="0"/>
                <w:i w:val="0"/>
                <w:iCs w:val="0"/>
                <w:color w:val="000000"/>
                <w:kern w:val="0"/>
                <w:sz w:val="21"/>
                <w:szCs w:val="21"/>
                <w:u w:val="none"/>
                <w:lang w:val="en-US" w:eastAsia="zh-CN"/>
              </w:rPr>
              <w:t>书面表达技能</w:t>
            </w:r>
          </w:p>
        </w:tc>
        <w:tc>
          <w:tcPr>
            <w:tcW w:w="7545"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spacing w:val="-6"/>
                <w:kern w:val="0"/>
                <w:sz w:val="24"/>
                <w:szCs w:val="24"/>
              </w:rPr>
              <w:t>参加《大学语文》或《基础写作》课程的书面表达技能考核</w:t>
            </w:r>
          </w:p>
        </w:tc>
        <w:tc>
          <w:tcPr>
            <w:tcW w:w="6508"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spacing w:val="-6"/>
                <w:kern w:val="0"/>
                <w:sz w:val="24"/>
                <w:szCs w:val="24"/>
              </w:rPr>
              <w:t>提供书面表达技能训练过程及考核结果档案材料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561" w:type="dxa"/>
            <w:vAlign w:val="center"/>
          </w:tcPr>
          <w:p>
            <w:pPr>
              <w:widowControl/>
              <w:wordWrap/>
              <w:adjustRightInd w:val="0"/>
              <w:snapToGrid w:val="0"/>
              <w:jc w:val="center"/>
              <w:textAlignment w:val="center"/>
              <w:rPr>
                <w:rFonts w:hint="default" w:ascii="Times New Roman" w:hAnsi="Times New Roman" w:eastAsia="方正仿宋_GB2312" w:cs="Times New Roman"/>
                <w:b w:val="0"/>
                <w:bCs w:val="0"/>
                <w:i w:val="0"/>
                <w:iCs w:val="0"/>
                <w:color w:val="000000"/>
                <w:kern w:val="0"/>
                <w:sz w:val="21"/>
                <w:szCs w:val="21"/>
                <w:u w:val="none"/>
                <w:lang w:val="en-US" w:eastAsia="zh-CN"/>
              </w:rPr>
            </w:pPr>
            <w:r>
              <w:rPr>
                <w:rFonts w:hint="default" w:ascii="Times New Roman" w:hAnsi="Times New Roman" w:eastAsia="方正仿宋_GB2312" w:cs="Times New Roman"/>
                <w:b w:val="0"/>
                <w:bCs w:val="0"/>
                <w:i w:val="0"/>
                <w:iCs w:val="0"/>
                <w:color w:val="000000"/>
                <w:kern w:val="0"/>
                <w:sz w:val="21"/>
                <w:szCs w:val="21"/>
                <w:u w:val="none"/>
                <w:lang w:val="en-US" w:eastAsia="zh-CN"/>
              </w:rPr>
              <w:t>教学工作技能</w:t>
            </w:r>
          </w:p>
        </w:tc>
        <w:tc>
          <w:tcPr>
            <w:tcW w:w="7545"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spacing w:val="-6"/>
                <w:kern w:val="0"/>
                <w:sz w:val="24"/>
                <w:szCs w:val="24"/>
              </w:rPr>
              <w:t>非学前专业师范生参加所在学院在第五或六学期进行的教学工作技能考核；学前教育专业师范生参加第二至六学期进行的五项基本技能考核</w:t>
            </w:r>
          </w:p>
        </w:tc>
        <w:tc>
          <w:tcPr>
            <w:tcW w:w="6508" w:type="dxa"/>
            <w:vAlign w:val="center"/>
          </w:tcPr>
          <w:p>
            <w:pPr>
              <w:widowControl/>
              <w:wordWrap/>
              <w:adjustRightInd w:val="0"/>
              <w:snapToGrid w:val="0"/>
              <w:jc w:val="both"/>
              <w:textAlignment w:val="center"/>
              <w:rPr>
                <w:rFonts w:hint="default" w:ascii="Times New Roman" w:hAnsi="Times New Roman" w:eastAsia="方正仿宋_GB2312" w:cs="Times New Roman"/>
                <w:i w:val="0"/>
                <w:iCs w:val="0"/>
                <w:color w:val="000000"/>
                <w:kern w:val="0"/>
                <w:sz w:val="21"/>
                <w:szCs w:val="21"/>
                <w:u w:val="none"/>
                <w:lang w:val="en-US" w:eastAsia="zh-CN"/>
              </w:rPr>
            </w:pPr>
            <w:r>
              <w:rPr>
                <w:rFonts w:hint="default" w:ascii="Times New Roman" w:hAnsi="Times New Roman" w:eastAsia="方正仿宋_GB2312" w:cs="Times New Roman"/>
                <w:spacing w:val="-6"/>
                <w:kern w:val="0"/>
                <w:sz w:val="24"/>
                <w:szCs w:val="24"/>
              </w:rPr>
              <w:t>提供教学工作技能训练过程及考核结果档案材料</w:t>
            </w:r>
          </w:p>
        </w:tc>
      </w:tr>
    </w:tbl>
    <w:p>
      <w:pPr>
        <w:widowControl/>
        <w:numPr>
          <w:numId w:val="0"/>
        </w:numPr>
        <w:tabs>
          <w:tab w:val="left" w:pos="717"/>
          <w:tab w:val="left" w:pos="3124"/>
          <w:tab w:val="left" w:pos="8070"/>
          <w:tab w:val="left" w:pos="8544"/>
          <w:tab w:val="left" w:pos="11820"/>
          <w:tab w:val="left" w:pos="13530"/>
        </w:tabs>
        <w:wordWrap/>
        <w:adjustRightInd/>
        <w:snapToGrid/>
        <w:spacing w:line="560" w:lineRule="exact"/>
        <w:jc w:val="left"/>
        <w:textAlignment w:val="baseline"/>
        <w:rPr>
          <w:rFonts w:hint="default" w:ascii="Times New Roman" w:hAnsi="Times New Roman" w:eastAsia="方正仿宋_GB2312" w:cs="Times New Roman"/>
          <w:spacing w:val="-6"/>
          <w:kern w:val="0"/>
          <w:sz w:val="24"/>
          <w:szCs w:val="24"/>
        </w:rPr>
      </w:pPr>
      <w:r>
        <w:rPr>
          <w:rFonts w:hint="default" w:ascii="Times New Roman" w:hAnsi="Times New Roman" w:eastAsia="方正仿宋_GB2312" w:cs="Times New Roman"/>
          <w:spacing w:val="-6"/>
          <w:kern w:val="0"/>
          <w:sz w:val="24"/>
          <w:szCs w:val="24"/>
          <w:lang w:val="en-US" w:eastAsia="zh-CN"/>
        </w:rPr>
        <w:t>注：根据《三明学院师范生教师职业技能考核指导性意见（暂行）》文件要求，各二级学院为每位师范生建立教师职业技能电子档案，档案内容包括</w:t>
      </w:r>
      <w:r>
        <w:rPr>
          <w:rFonts w:hint="default" w:ascii="Times New Roman" w:hAnsi="Times New Roman" w:eastAsia="方正仿宋_GB2312" w:cs="Times New Roman"/>
          <w:b/>
          <w:bCs/>
          <w:spacing w:val="-6"/>
          <w:kern w:val="0"/>
          <w:sz w:val="24"/>
          <w:szCs w:val="24"/>
          <w:lang w:val="en-US" w:eastAsia="zh-CN"/>
        </w:rPr>
        <w:t>成绩卡</w:t>
      </w:r>
      <w:r>
        <w:rPr>
          <w:rFonts w:hint="default" w:ascii="Times New Roman" w:hAnsi="Times New Roman" w:eastAsia="方正仿宋_GB2312" w:cs="Times New Roman"/>
          <w:spacing w:val="-6"/>
          <w:kern w:val="0"/>
          <w:sz w:val="24"/>
          <w:szCs w:val="24"/>
          <w:lang w:val="en-US" w:eastAsia="zh-CN"/>
        </w:rPr>
        <w:t>、作品袋、视频文件、学生实践技能作品、学生获奖证书等</w:t>
      </w:r>
      <w:r>
        <w:rPr>
          <w:rFonts w:hint="eastAsia" w:ascii="Times New Roman" w:hAnsi="Times New Roman" w:eastAsia="方正仿宋_GB2312" w:cs="Times New Roman"/>
          <w:spacing w:val="-6"/>
          <w:kern w:val="0"/>
          <w:sz w:val="24"/>
          <w:szCs w:val="24"/>
          <w:lang w:val="en-US" w:eastAsia="zh-CN"/>
        </w:rPr>
        <w:t>（</w:t>
      </w:r>
      <w:r>
        <w:rPr>
          <w:rFonts w:hint="default" w:ascii="Times New Roman" w:hAnsi="Times New Roman" w:eastAsia="方正仿宋_GB2312" w:cs="Times New Roman"/>
          <w:spacing w:val="-6"/>
          <w:kern w:val="0"/>
          <w:sz w:val="24"/>
          <w:szCs w:val="24"/>
        </w:rPr>
        <w:t>以上档案材料纸质、电子均可</w:t>
      </w:r>
      <w:r>
        <w:rPr>
          <w:rFonts w:hint="eastAsia" w:ascii="Times New Roman" w:hAnsi="Times New Roman" w:eastAsia="方正仿宋_GB2312" w:cs="Times New Roman"/>
          <w:spacing w:val="-6"/>
          <w:kern w:val="0"/>
          <w:sz w:val="24"/>
          <w:szCs w:val="24"/>
          <w:lang w:eastAsia="zh-CN"/>
        </w:rPr>
        <w:t>）</w:t>
      </w:r>
      <w:r>
        <w:rPr>
          <w:rFonts w:hint="default" w:ascii="Times New Roman" w:hAnsi="Times New Roman" w:eastAsia="方正仿宋_GB2312" w:cs="Times New Roman"/>
          <w:spacing w:val="-6"/>
          <w:kern w:val="0"/>
          <w:sz w:val="24"/>
          <w:szCs w:val="24"/>
          <w:lang w:val="en-US" w:eastAsia="zh-CN"/>
        </w:rPr>
        <w:t>。</w:t>
      </w:r>
    </w:p>
    <w:p>
      <w:pPr>
        <w:widowControl/>
        <w:numPr>
          <w:ilvl w:val="0"/>
          <w:numId w:val="1"/>
        </w:numPr>
        <w:tabs>
          <w:tab w:val="left" w:pos="717"/>
          <w:tab w:val="left" w:pos="3124"/>
          <w:tab w:val="left" w:pos="8070"/>
          <w:tab w:val="left" w:pos="8544"/>
          <w:tab w:val="left" w:pos="11820"/>
          <w:tab w:val="left" w:pos="13530"/>
        </w:tabs>
        <w:wordWrap/>
        <w:adjustRightInd/>
        <w:snapToGrid/>
        <w:spacing w:line="500" w:lineRule="exact"/>
        <w:ind w:left="0" w:leftChars="0" w:firstLine="0" w:firstLineChars="0"/>
        <w:jc w:val="left"/>
        <w:textAlignment w:val="baseline"/>
        <w:rPr>
          <w:rFonts w:hint="default" w:ascii="Times New Roman" w:hAnsi="Times New Roman" w:eastAsia="黑体" w:cs="Times New Roman"/>
          <w:spacing w:val="-6"/>
          <w:kern w:val="0"/>
          <w:sz w:val="24"/>
          <w:szCs w:val="24"/>
          <w:lang w:val="en-US" w:eastAsia="zh-CN"/>
        </w:rPr>
      </w:pPr>
      <w:r>
        <w:rPr>
          <w:rFonts w:hint="default" w:ascii="Times New Roman" w:hAnsi="Times New Roman" w:eastAsia="黑体" w:cs="Times New Roman"/>
          <w:spacing w:val="-6"/>
          <w:kern w:val="0"/>
          <w:sz w:val="24"/>
          <w:szCs w:val="24"/>
          <w:lang w:val="en-US" w:eastAsia="zh-CN"/>
        </w:rPr>
        <w:t>工作要求</w:t>
      </w:r>
    </w:p>
    <w:p>
      <w:pPr>
        <w:widowControl/>
        <w:numPr>
          <w:numId w:val="0"/>
        </w:numPr>
        <w:tabs>
          <w:tab w:val="left" w:pos="717"/>
          <w:tab w:val="left" w:pos="3124"/>
          <w:tab w:val="left" w:pos="8070"/>
          <w:tab w:val="left" w:pos="8544"/>
          <w:tab w:val="left" w:pos="11820"/>
          <w:tab w:val="left" w:pos="13530"/>
        </w:tabs>
        <w:wordWrap/>
        <w:adjustRightInd/>
        <w:snapToGrid/>
        <w:spacing w:line="500" w:lineRule="exact"/>
        <w:ind w:leftChars="0" w:firstLine="456" w:firstLineChars="200"/>
        <w:jc w:val="left"/>
        <w:textAlignment w:val="baseline"/>
        <w:rPr>
          <w:rFonts w:hint="default" w:ascii="Times New Roman" w:hAnsi="Times New Roman" w:eastAsia="方正仿宋_GB2312" w:cs="Times New Roman"/>
          <w:spacing w:val="-6"/>
          <w:kern w:val="0"/>
          <w:sz w:val="24"/>
          <w:szCs w:val="24"/>
          <w:lang w:val="en-US" w:eastAsia="zh-CN"/>
        </w:rPr>
        <w:sectPr>
          <w:footerReference r:id="rId4" w:type="default"/>
          <w:pgSz w:w="16838" w:h="11906" w:orient="landscape"/>
          <w:pgMar w:top="567" w:right="720" w:bottom="567" w:left="720" w:header="851" w:footer="992" w:gutter="0"/>
          <w:cols w:space="720" w:num="1"/>
          <w:docGrid w:type="lines" w:linePitch="312" w:charSpace="0"/>
        </w:sectPr>
      </w:pPr>
      <w:r>
        <w:rPr>
          <w:rFonts w:hint="default" w:ascii="Times New Roman" w:hAnsi="Times New Roman" w:eastAsia="方正仿宋_GB2312" w:cs="Times New Roman"/>
          <w:spacing w:val="-6"/>
          <w:kern w:val="0"/>
          <w:sz w:val="24"/>
          <w:szCs w:val="24"/>
          <w:lang w:val="en-US" w:eastAsia="zh-CN"/>
        </w:rPr>
        <w:t>各检查组根据检查内容及要求，认真开展专项检查，记录检查情况，进行问题分析总结。检查当日，各组组长负责将专项检查记录表（附件</w:t>
      </w:r>
      <w:r>
        <w:rPr>
          <w:rFonts w:hint="eastAsia" w:ascii="Times New Roman" w:hAnsi="Times New Roman" w:eastAsia="方正仿宋_GB2312" w:cs="Times New Roman"/>
          <w:spacing w:val="-6"/>
          <w:kern w:val="0"/>
          <w:sz w:val="24"/>
          <w:szCs w:val="24"/>
          <w:lang w:val="en-US" w:eastAsia="zh-CN"/>
        </w:rPr>
        <w:t>2.</w:t>
      </w:r>
      <w:r>
        <w:rPr>
          <w:rFonts w:hint="default" w:ascii="Times New Roman" w:hAnsi="Times New Roman" w:eastAsia="方正仿宋_GB2312" w:cs="Times New Roman"/>
          <w:spacing w:val="-6"/>
          <w:kern w:val="0"/>
          <w:sz w:val="24"/>
          <w:szCs w:val="24"/>
          <w:lang w:val="en-US" w:eastAsia="zh-CN"/>
        </w:rPr>
        <w:t>1、2</w:t>
      </w:r>
      <w:r>
        <w:rPr>
          <w:rFonts w:hint="eastAsia" w:ascii="Times New Roman" w:hAnsi="Times New Roman" w:eastAsia="方正仿宋_GB2312" w:cs="Times New Roman"/>
          <w:spacing w:val="-6"/>
          <w:kern w:val="0"/>
          <w:sz w:val="24"/>
          <w:szCs w:val="24"/>
          <w:lang w:val="en-US" w:eastAsia="zh-CN"/>
        </w:rPr>
        <w:t>.2</w:t>
      </w:r>
      <w:r>
        <w:rPr>
          <w:rFonts w:hint="default" w:ascii="Times New Roman" w:hAnsi="Times New Roman" w:eastAsia="方正仿宋_GB2312" w:cs="Times New Roman"/>
          <w:spacing w:val="-6"/>
          <w:kern w:val="0"/>
          <w:sz w:val="24"/>
          <w:szCs w:val="24"/>
          <w:lang w:val="en-US" w:eastAsia="zh-CN"/>
        </w:rPr>
        <w:t>）、检查报告（word版，附件</w:t>
      </w:r>
      <w:r>
        <w:rPr>
          <w:rFonts w:hint="eastAsia" w:ascii="Times New Roman" w:hAnsi="Times New Roman" w:eastAsia="方正仿宋_GB2312" w:cs="Times New Roman"/>
          <w:spacing w:val="-6"/>
          <w:kern w:val="0"/>
          <w:sz w:val="24"/>
          <w:szCs w:val="24"/>
          <w:lang w:val="en-US" w:eastAsia="zh-CN"/>
        </w:rPr>
        <w:t>2.</w:t>
      </w:r>
      <w:bookmarkStart w:id="1" w:name="_GoBack"/>
      <w:bookmarkEnd w:id="1"/>
      <w:r>
        <w:rPr>
          <w:rFonts w:hint="default" w:ascii="Times New Roman" w:hAnsi="Times New Roman" w:eastAsia="方正仿宋_GB2312" w:cs="Times New Roman"/>
          <w:spacing w:val="-6"/>
          <w:kern w:val="0"/>
          <w:sz w:val="24"/>
          <w:szCs w:val="24"/>
          <w:lang w:val="en-US" w:eastAsia="zh-CN"/>
        </w:rPr>
        <w:t>3）提交至教务处师范教育中心卓老师处。</w:t>
      </w:r>
    </w:p>
    <w:p>
      <w:pPr>
        <w:widowControl/>
        <w:spacing w:line="560" w:lineRule="exact"/>
        <w:ind w:left="93"/>
        <w:jc w:val="both"/>
        <w:textAlignment w:val="baseline"/>
        <w:rPr>
          <w:rFonts w:hint="default" w:ascii="Times New Roman" w:hAnsi="Times New Roman" w:eastAsia="宋体" w:cs="Times New Roman"/>
          <w:spacing w:val="-6"/>
          <w:kern w:val="0"/>
          <w:sz w:val="24"/>
          <w:szCs w:val="24"/>
          <w:lang w:val="en-US" w:eastAsia="zh-CN"/>
        </w:rPr>
      </w:pPr>
      <w:r>
        <w:rPr>
          <w:rFonts w:hint="default" w:ascii="Times New Roman" w:hAnsi="Times New Roman" w:eastAsia="宋体" w:cs="Times New Roman"/>
          <w:spacing w:val="-6"/>
          <w:kern w:val="0"/>
          <w:sz w:val="24"/>
          <w:szCs w:val="24"/>
          <w:lang w:val="en-US" w:eastAsia="zh-CN"/>
        </w:rPr>
        <w:t>附</w:t>
      </w:r>
      <w:r>
        <w:rPr>
          <w:rFonts w:hint="eastAsia" w:ascii="Times New Roman" w:hAnsi="Times New Roman" w:cs="Times New Roman"/>
          <w:spacing w:val="-6"/>
          <w:kern w:val="0"/>
          <w:sz w:val="24"/>
          <w:szCs w:val="24"/>
          <w:lang w:val="en-US" w:eastAsia="zh-CN"/>
        </w:rPr>
        <w:t>件2.</w:t>
      </w:r>
      <w:r>
        <w:rPr>
          <w:rFonts w:hint="default" w:ascii="Times New Roman" w:hAnsi="Times New Roman" w:eastAsia="宋体" w:cs="Times New Roman"/>
          <w:spacing w:val="-6"/>
          <w:kern w:val="0"/>
          <w:sz w:val="24"/>
          <w:szCs w:val="24"/>
          <w:lang w:val="en-US" w:eastAsia="zh-CN"/>
        </w:rPr>
        <w:t>1</w:t>
      </w:r>
    </w:p>
    <w:p>
      <w:pPr>
        <w:widowControl/>
        <w:spacing w:line="560" w:lineRule="exact"/>
        <w:ind w:left="93"/>
        <w:jc w:val="center"/>
        <w:textAlignment w:val="baseline"/>
        <w:rPr>
          <w:rFonts w:hint="default" w:ascii="Times New Roman" w:hAnsi="Times New Roman" w:eastAsia="方正小标宋_GBK" w:cs="Times New Roman"/>
          <w:b/>
          <w:bCs/>
          <w:spacing w:val="-6"/>
          <w:sz w:val="36"/>
          <w:szCs w:val="36"/>
          <w:lang w:val="en-US" w:eastAsia="zh-CN"/>
        </w:rPr>
      </w:pPr>
      <w:r>
        <w:rPr>
          <w:rFonts w:hint="default" w:ascii="Times New Roman" w:hAnsi="Times New Roman" w:eastAsia="方正小标宋_GBK" w:cs="Times New Roman"/>
          <w:b/>
          <w:bCs/>
          <w:spacing w:val="-6"/>
          <w:sz w:val="36"/>
          <w:szCs w:val="36"/>
          <w:lang w:val="en-US" w:eastAsia="zh-CN"/>
        </w:rPr>
        <w:t>2023届教育实习档案材料专项检查记录表</w:t>
      </w:r>
    </w:p>
    <w:p>
      <w:pPr>
        <w:widowControl/>
        <w:numPr>
          <w:numId w:val="0"/>
        </w:numPr>
        <w:tabs>
          <w:tab w:val="left" w:pos="717"/>
          <w:tab w:val="left" w:pos="3124"/>
          <w:tab w:val="left" w:pos="8070"/>
          <w:tab w:val="left" w:pos="8544"/>
          <w:tab w:val="left" w:pos="11820"/>
          <w:tab w:val="left" w:pos="13530"/>
        </w:tabs>
        <w:wordWrap/>
        <w:adjustRightInd/>
        <w:snapToGrid/>
        <w:spacing w:line="500" w:lineRule="exact"/>
        <w:ind w:leftChars="0" w:firstLine="456" w:firstLineChars="200"/>
        <w:jc w:val="left"/>
        <w:textAlignment w:val="baseline"/>
        <w:rPr>
          <w:rFonts w:hint="default" w:ascii="Times New Roman" w:hAnsi="Times New Roman" w:eastAsia="宋体" w:cs="Times New Roman"/>
          <w:spacing w:val="-6"/>
          <w:kern w:val="0"/>
          <w:sz w:val="24"/>
          <w:szCs w:val="24"/>
          <w:lang w:val="en-US" w:eastAsia="zh-CN"/>
        </w:rPr>
      </w:pPr>
      <w:r>
        <w:rPr>
          <w:rFonts w:hint="default" w:ascii="Times New Roman" w:hAnsi="Times New Roman" w:eastAsia="宋体" w:cs="Times New Roman"/>
          <w:spacing w:val="-6"/>
          <w:kern w:val="0"/>
          <w:sz w:val="24"/>
          <w:szCs w:val="24"/>
          <w:lang w:val="en-US" w:eastAsia="zh-CN"/>
        </w:rPr>
        <w:t>检查时间：</w:t>
      </w:r>
    </w:p>
    <w:tbl>
      <w:tblPr>
        <w:tblW w:w="15576"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1825"/>
        <w:gridCol w:w="1751"/>
        <w:gridCol w:w="896"/>
        <w:gridCol w:w="10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序号</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学院</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班级/人数</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检查组</w:t>
            </w:r>
            <w:r>
              <w:rPr>
                <w:rFonts w:hint="default" w:ascii="Times New Roman" w:hAnsi="Times New Roman" w:eastAsia="宋体" w:cs="Times New Roman"/>
                <w:b/>
                <w:bCs/>
                <w:i w:val="0"/>
                <w:iCs w:val="0"/>
                <w:color w:val="000000"/>
                <w:kern w:val="0"/>
                <w:sz w:val="21"/>
                <w:szCs w:val="21"/>
                <w:u w:val="none"/>
                <w:lang w:val="en-US" w:eastAsia="zh-CN"/>
              </w:rPr>
              <w:br/>
            </w:r>
            <w:r>
              <w:rPr>
                <w:rFonts w:hint="default" w:ascii="Times New Roman" w:hAnsi="Times New Roman" w:eastAsia="宋体" w:cs="Times New Roman"/>
                <w:b/>
                <w:bCs/>
                <w:i w:val="0"/>
                <w:iCs w:val="0"/>
                <w:color w:val="000000"/>
                <w:kern w:val="0"/>
                <w:sz w:val="21"/>
                <w:szCs w:val="21"/>
                <w:u w:val="none"/>
                <w:lang w:val="en-US" w:eastAsia="zh-CN"/>
              </w:rPr>
              <w:t>成员</w:t>
            </w: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1</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2</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3</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4</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5</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6</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7</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8</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9</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10</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bl>
    <w:p>
      <w:pPr>
        <w:widowControl/>
        <w:spacing w:line="560" w:lineRule="exact"/>
        <w:ind w:left="93"/>
        <w:jc w:val="both"/>
        <w:textAlignment w:val="baseline"/>
        <w:rPr>
          <w:rFonts w:hint="default" w:ascii="Times New Roman" w:hAnsi="Times New Roman" w:eastAsia="宋体" w:cs="Times New Roman"/>
          <w:spacing w:val="-6"/>
          <w:kern w:val="0"/>
          <w:sz w:val="24"/>
          <w:szCs w:val="24"/>
          <w:lang w:val="en-US" w:eastAsia="zh-CN"/>
        </w:rPr>
        <w:sectPr>
          <w:pgSz w:w="16838" w:h="11906" w:orient="landscape"/>
          <w:pgMar w:top="567" w:right="720" w:bottom="567" w:left="720" w:header="851" w:footer="992" w:gutter="0"/>
          <w:cols w:space="720" w:num="1"/>
          <w:rtlGutter w:val="0"/>
          <w:docGrid w:type="lines" w:linePitch="312" w:charSpace="0"/>
        </w:sectPr>
      </w:pPr>
    </w:p>
    <w:p>
      <w:pPr>
        <w:widowControl/>
        <w:spacing w:line="560" w:lineRule="exact"/>
        <w:ind w:left="93"/>
        <w:jc w:val="both"/>
        <w:textAlignment w:val="baseline"/>
        <w:rPr>
          <w:rFonts w:hint="default" w:ascii="Times New Roman" w:hAnsi="Times New Roman" w:eastAsia="宋体" w:cs="Times New Roman"/>
          <w:spacing w:val="-6"/>
          <w:kern w:val="0"/>
          <w:sz w:val="24"/>
          <w:szCs w:val="24"/>
          <w:lang w:val="en-US" w:eastAsia="zh-CN"/>
        </w:rPr>
      </w:pPr>
      <w:r>
        <w:rPr>
          <w:rFonts w:hint="default" w:ascii="Times New Roman" w:hAnsi="Times New Roman" w:eastAsia="宋体" w:cs="Times New Roman"/>
          <w:spacing w:val="-6"/>
          <w:kern w:val="0"/>
          <w:sz w:val="24"/>
          <w:szCs w:val="24"/>
          <w:lang w:val="en-US" w:eastAsia="zh-CN"/>
        </w:rPr>
        <w:t>附</w:t>
      </w:r>
      <w:r>
        <w:rPr>
          <w:rFonts w:hint="eastAsia" w:ascii="Times New Roman" w:hAnsi="Times New Roman" w:cs="Times New Roman"/>
          <w:spacing w:val="-6"/>
          <w:kern w:val="0"/>
          <w:sz w:val="24"/>
          <w:szCs w:val="24"/>
          <w:lang w:val="en-US" w:eastAsia="zh-CN"/>
        </w:rPr>
        <w:t>件2.2</w:t>
      </w:r>
    </w:p>
    <w:p>
      <w:pPr>
        <w:widowControl/>
        <w:spacing w:line="560" w:lineRule="exact"/>
        <w:ind w:left="93"/>
        <w:jc w:val="center"/>
        <w:textAlignment w:val="baseline"/>
        <w:rPr>
          <w:rFonts w:hint="default" w:ascii="Times New Roman" w:hAnsi="Times New Roman" w:eastAsia="方正小标宋_GBK" w:cs="Times New Roman"/>
          <w:b/>
          <w:bCs/>
          <w:spacing w:val="-6"/>
          <w:sz w:val="36"/>
          <w:szCs w:val="36"/>
          <w:lang w:val="en-US" w:eastAsia="zh-CN"/>
        </w:rPr>
      </w:pPr>
      <w:r>
        <w:rPr>
          <w:rFonts w:hint="default" w:ascii="Times New Roman" w:hAnsi="Times New Roman" w:eastAsia="方正小标宋_GBK" w:cs="Times New Roman"/>
          <w:b/>
          <w:bCs/>
          <w:spacing w:val="-6"/>
          <w:sz w:val="36"/>
          <w:szCs w:val="36"/>
          <w:lang w:val="en-US" w:eastAsia="zh-CN"/>
        </w:rPr>
        <w:t>2022-2023学年第一学期师范生技能课程档案材料专项检查记录表</w:t>
      </w:r>
    </w:p>
    <w:p>
      <w:pPr>
        <w:widowControl/>
        <w:numPr>
          <w:numId w:val="0"/>
        </w:numPr>
        <w:tabs>
          <w:tab w:val="left" w:pos="717"/>
          <w:tab w:val="left" w:pos="3124"/>
          <w:tab w:val="left" w:pos="8070"/>
          <w:tab w:val="left" w:pos="8544"/>
          <w:tab w:val="left" w:pos="11820"/>
          <w:tab w:val="left" w:pos="13530"/>
        </w:tabs>
        <w:wordWrap/>
        <w:adjustRightInd/>
        <w:snapToGrid/>
        <w:spacing w:line="500" w:lineRule="exact"/>
        <w:ind w:leftChars="0" w:firstLine="456" w:firstLineChars="200"/>
        <w:jc w:val="left"/>
        <w:textAlignment w:val="baseline"/>
        <w:rPr>
          <w:rFonts w:hint="default" w:ascii="Times New Roman" w:hAnsi="Times New Roman" w:eastAsia="宋体" w:cs="Times New Roman"/>
          <w:spacing w:val="-6"/>
          <w:kern w:val="0"/>
          <w:sz w:val="24"/>
          <w:szCs w:val="24"/>
          <w:lang w:val="en-US" w:eastAsia="zh-CN"/>
        </w:rPr>
      </w:pPr>
      <w:r>
        <w:rPr>
          <w:rFonts w:hint="default" w:ascii="Times New Roman" w:hAnsi="Times New Roman" w:eastAsia="宋体" w:cs="Times New Roman"/>
          <w:spacing w:val="-6"/>
          <w:kern w:val="0"/>
          <w:sz w:val="24"/>
          <w:szCs w:val="24"/>
          <w:lang w:val="en-US" w:eastAsia="zh-CN"/>
        </w:rPr>
        <w:t>检查时间：</w:t>
      </w:r>
    </w:p>
    <w:tbl>
      <w:tblPr>
        <w:tblW w:w="15576"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1825"/>
        <w:gridCol w:w="1751"/>
        <w:gridCol w:w="896"/>
        <w:gridCol w:w="10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序号</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学院</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班级/人数</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检查组</w:t>
            </w:r>
            <w:r>
              <w:rPr>
                <w:rFonts w:hint="default" w:ascii="Times New Roman" w:hAnsi="Times New Roman" w:eastAsia="宋体" w:cs="Times New Roman"/>
                <w:b/>
                <w:bCs/>
                <w:i w:val="0"/>
                <w:iCs w:val="0"/>
                <w:color w:val="000000"/>
                <w:kern w:val="0"/>
                <w:sz w:val="21"/>
                <w:szCs w:val="21"/>
                <w:u w:val="none"/>
                <w:lang w:val="en-US" w:eastAsia="zh-CN"/>
              </w:rPr>
              <w:br/>
            </w:r>
            <w:r>
              <w:rPr>
                <w:rFonts w:hint="default" w:ascii="Times New Roman" w:hAnsi="Times New Roman" w:eastAsia="宋体" w:cs="Times New Roman"/>
                <w:b/>
                <w:bCs/>
                <w:i w:val="0"/>
                <w:iCs w:val="0"/>
                <w:color w:val="000000"/>
                <w:kern w:val="0"/>
                <w:sz w:val="21"/>
                <w:szCs w:val="21"/>
                <w:u w:val="none"/>
                <w:lang w:val="en-US" w:eastAsia="zh-CN"/>
              </w:rPr>
              <w:t>成员</w:t>
            </w: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r>
              <w:rPr>
                <w:rFonts w:hint="default" w:ascii="Times New Roman" w:hAnsi="Times New Roman" w:eastAsia="宋体" w:cs="Times New Roman"/>
                <w:b/>
                <w:bCs/>
                <w:i w:val="0"/>
                <w:iCs w:val="0"/>
                <w:color w:val="000000"/>
                <w:kern w:val="0"/>
                <w:sz w:val="21"/>
                <w:szCs w:val="21"/>
                <w:u w:val="none"/>
                <w:lang w:val="en-US" w:eastAsia="zh-CN"/>
              </w:rPr>
              <w:t>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1</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2</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3</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4</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5</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6</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7</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8</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9</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trPr>
        <w:tc>
          <w:tcPr>
            <w:tcW w:w="56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rPr>
              <w:t>10</w:t>
            </w: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微软雅黑" w:cs="Times New Roman"/>
                <w:i w:val="0"/>
                <w:iCs w:val="0"/>
                <w:color w:val="000000"/>
                <w:kern w:val="2"/>
                <w:sz w:val="24"/>
                <w:szCs w:val="24"/>
                <w:u w:val="none"/>
                <w:lang w:val="en-US" w:eastAsia="zh-CN" w:bidi="ar-SA"/>
              </w:rPr>
            </w:pPr>
          </w:p>
        </w:tc>
        <w:tc>
          <w:tcPr>
            <w:tcW w:w="1053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jc w:val="center"/>
              <w:textAlignment w:val="center"/>
              <w:rPr>
                <w:rFonts w:hint="default" w:ascii="Times New Roman" w:hAnsi="Times New Roman" w:eastAsia="宋体" w:cs="Times New Roman"/>
                <w:b/>
                <w:bCs/>
                <w:i w:val="0"/>
                <w:iCs w:val="0"/>
                <w:color w:val="000000"/>
                <w:kern w:val="0"/>
                <w:sz w:val="21"/>
                <w:szCs w:val="21"/>
                <w:u w:val="none"/>
                <w:lang w:val="en-US" w:eastAsia="zh-CN"/>
              </w:rPr>
            </w:pPr>
          </w:p>
        </w:tc>
      </w:tr>
    </w:tbl>
    <w:p>
      <w:pPr>
        <w:widowControl/>
        <w:spacing w:line="560" w:lineRule="exact"/>
        <w:ind w:left="93"/>
        <w:jc w:val="both"/>
        <w:textAlignment w:val="baseline"/>
        <w:rPr>
          <w:rFonts w:hint="default" w:ascii="Times New Roman" w:hAnsi="Times New Roman" w:eastAsia="宋体" w:cs="Times New Roman"/>
          <w:spacing w:val="-6"/>
          <w:kern w:val="0"/>
          <w:sz w:val="24"/>
          <w:szCs w:val="24"/>
          <w:lang w:val="en-US" w:eastAsia="zh-CN"/>
        </w:rPr>
        <w:sectPr>
          <w:pgSz w:w="16838" w:h="11906" w:orient="landscape"/>
          <w:pgMar w:top="567" w:right="720" w:bottom="567" w:left="720" w:header="851" w:footer="992" w:gutter="0"/>
          <w:cols w:space="720" w:num="1"/>
          <w:rtlGutter w:val="0"/>
          <w:docGrid w:type="lines" w:linePitch="312" w:charSpace="0"/>
        </w:sectPr>
      </w:pPr>
    </w:p>
    <w:p>
      <w:pPr>
        <w:widowControl/>
        <w:spacing w:line="560" w:lineRule="exact"/>
        <w:ind w:left="93"/>
        <w:jc w:val="both"/>
        <w:textAlignment w:val="baseline"/>
        <w:rPr>
          <w:rFonts w:hint="default" w:ascii="Times New Roman" w:hAnsi="Times New Roman" w:eastAsia="宋体" w:cs="Times New Roman"/>
          <w:spacing w:val="-6"/>
          <w:kern w:val="0"/>
          <w:sz w:val="24"/>
          <w:szCs w:val="24"/>
          <w:lang w:val="en-US" w:eastAsia="zh-CN"/>
        </w:rPr>
      </w:pPr>
      <w:r>
        <w:rPr>
          <w:rFonts w:hint="default" w:ascii="Times New Roman" w:hAnsi="Times New Roman" w:eastAsia="宋体" w:cs="Times New Roman"/>
          <w:spacing w:val="-6"/>
          <w:kern w:val="0"/>
          <w:sz w:val="24"/>
          <w:szCs w:val="24"/>
          <w:lang w:val="en-US" w:eastAsia="zh-CN"/>
        </w:rPr>
        <w:t>附</w:t>
      </w:r>
      <w:r>
        <w:rPr>
          <w:rFonts w:hint="eastAsia" w:ascii="Times New Roman" w:hAnsi="Times New Roman" w:cs="Times New Roman"/>
          <w:spacing w:val="-6"/>
          <w:kern w:val="0"/>
          <w:sz w:val="24"/>
          <w:szCs w:val="24"/>
          <w:lang w:val="en-US" w:eastAsia="zh-CN"/>
        </w:rPr>
        <w:t>件2.</w:t>
      </w:r>
      <w:r>
        <w:rPr>
          <w:rFonts w:hint="default" w:ascii="Times New Roman" w:hAnsi="Times New Roman" w:eastAsia="宋体" w:cs="Times New Roman"/>
          <w:spacing w:val="-6"/>
          <w:kern w:val="0"/>
          <w:sz w:val="24"/>
          <w:szCs w:val="24"/>
          <w:lang w:val="en-US" w:eastAsia="zh-CN"/>
        </w:rPr>
        <w:t>3</w:t>
      </w:r>
    </w:p>
    <w:p>
      <w:pPr>
        <w:spacing w:line="540" w:lineRule="exact"/>
        <w:jc w:val="center"/>
        <w:rPr>
          <w:rFonts w:hint="default" w:ascii="Times New Roman" w:hAnsi="Times New Roman" w:eastAsia="方正小标宋_GBK" w:cs="Times New Roman"/>
          <w:spacing w:val="-6"/>
          <w:sz w:val="44"/>
          <w:szCs w:val="44"/>
          <w:lang w:val="en-US" w:eastAsia="zh-CN"/>
        </w:rPr>
      </w:pPr>
      <w:r>
        <w:rPr>
          <w:rFonts w:hint="default" w:ascii="Times New Roman" w:hAnsi="Times New Roman" w:eastAsia="方正小标宋_GBK" w:cs="Times New Roman"/>
          <w:spacing w:val="-6"/>
          <w:sz w:val="44"/>
          <w:szCs w:val="44"/>
          <w:lang w:val="en-US" w:eastAsia="zh-CN"/>
        </w:rPr>
        <w:t>师范生培养档案材料专项检查报告</w:t>
      </w:r>
    </w:p>
    <w:p>
      <w:pPr>
        <w:spacing w:line="540" w:lineRule="exact"/>
        <w:jc w:val="center"/>
        <w:rPr>
          <w:rFonts w:hint="default" w:ascii="Times New Roman" w:hAnsi="Times New Roman" w:eastAsia="方正小标宋_GBK" w:cs="Times New Roman"/>
          <w:spacing w:val="-6"/>
          <w:sz w:val="32"/>
          <w:szCs w:val="32"/>
          <w:lang w:val="en-US" w:eastAsia="zh-CN"/>
        </w:rPr>
      </w:pPr>
      <w:r>
        <w:rPr>
          <w:rFonts w:hint="default" w:ascii="Times New Roman" w:hAnsi="Times New Roman" w:eastAsia="方正小标宋_GBK" w:cs="Times New Roman"/>
          <w:spacing w:val="-6"/>
          <w:sz w:val="32"/>
          <w:szCs w:val="32"/>
          <w:lang w:val="en-US" w:eastAsia="zh-CN"/>
        </w:rPr>
        <w:t>（第</w:t>
      </w:r>
      <w:r>
        <w:rPr>
          <w:rFonts w:hint="default" w:ascii="Times New Roman" w:hAnsi="Times New Roman" w:eastAsia="方正小标宋_GBK" w:cs="Times New Roman"/>
          <w:spacing w:val="-6"/>
          <w:sz w:val="32"/>
          <w:szCs w:val="32"/>
          <w:u w:val="single"/>
          <w:lang w:val="en-US" w:eastAsia="zh-CN"/>
        </w:rPr>
        <w:t xml:space="preserve">   </w:t>
      </w:r>
      <w:r>
        <w:rPr>
          <w:rFonts w:hint="default" w:ascii="Times New Roman" w:hAnsi="Times New Roman" w:eastAsia="方正小标宋_GBK" w:cs="Times New Roman"/>
          <w:spacing w:val="-6"/>
          <w:sz w:val="32"/>
          <w:szCs w:val="32"/>
          <w:lang w:val="en-US" w:eastAsia="zh-CN"/>
        </w:rPr>
        <w:t>组）</w:t>
      </w:r>
    </w:p>
    <w:p>
      <w:pPr>
        <w:spacing w:line="540" w:lineRule="exact"/>
        <w:jc w:val="center"/>
        <w:rPr>
          <w:rFonts w:hint="default" w:ascii="Times New Roman" w:hAnsi="Times New Roman" w:eastAsia="仿宋_GB2312" w:cs="Times New Roman"/>
          <w:color w:val="000000"/>
          <w:sz w:val="30"/>
          <w:szCs w:val="30"/>
          <w:lang w:eastAsia="zh-CN"/>
        </w:rPr>
      </w:pPr>
    </w:p>
    <w:p>
      <w:pPr>
        <w:widowControl w:val="0"/>
        <w:numPr>
          <w:ilvl w:val="0"/>
          <w:numId w:val="5"/>
        </w:numPr>
        <w:wordWrap/>
        <w:adjustRightInd w:val="0"/>
        <w:snapToGrid w:val="0"/>
        <w:spacing w:line="560" w:lineRule="exact"/>
        <w:ind w:left="0" w:leftChars="0" w:firstLine="560" w:firstLineChars="200"/>
        <w:jc w:val="left"/>
        <w:textAlignment w:val="auto"/>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en-US" w:eastAsia="zh-CN"/>
        </w:rPr>
        <w:t>检查</w:t>
      </w:r>
      <w:r>
        <w:rPr>
          <w:rFonts w:hint="default" w:ascii="Times New Roman" w:hAnsi="Times New Roman" w:eastAsia="黑体" w:cs="Times New Roman"/>
          <w:color w:val="000000"/>
          <w:sz w:val="28"/>
          <w:szCs w:val="28"/>
          <w:lang w:eastAsia="zh-CN"/>
        </w:rPr>
        <w:t>情况</w:t>
      </w:r>
    </w:p>
    <w:p>
      <w:pPr>
        <w:pStyle w:val="2"/>
        <w:widowControl w:val="0"/>
        <w:wordWrap/>
        <w:adjustRightInd w:val="0"/>
        <w:snapToGrid w:val="0"/>
        <w:spacing w:line="560" w:lineRule="exact"/>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eastAsia="方正仿宋_GB2312" w:cs="Times New Roman"/>
          <w:sz w:val="28"/>
          <w:szCs w:val="28"/>
          <w:lang w:eastAsia="zh-CN"/>
        </w:rPr>
        <w:t>ＸＸＸＸＸＸＸＸＸＸＸＸＸＸＸ</w:t>
      </w:r>
    </w:p>
    <w:p>
      <w:pPr>
        <w:widowControl w:val="0"/>
        <w:numPr>
          <w:ilvl w:val="0"/>
          <w:numId w:val="5"/>
        </w:numPr>
        <w:wordWrap/>
        <w:adjustRightInd w:val="0"/>
        <w:snapToGrid w:val="0"/>
        <w:spacing w:line="560" w:lineRule="exact"/>
        <w:ind w:left="0" w:leftChars="0" w:firstLine="560" w:firstLineChars="200"/>
        <w:jc w:val="left"/>
        <w:textAlignment w:val="auto"/>
        <w:rPr>
          <w:rFonts w:hint="default" w:ascii="Times New Roman" w:hAnsi="Times New Roman" w:eastAsia="黑体" w:cs="Times New Roman"/>
          <w:color w:val="000000"/>
          <w:sz w:val="28"/>
          <w:szCs w:val="28"/>
          <w:lang w:eastAsia="zh-CN"/>
        </w:rPr>
      </w:pPr>
      <w:r>
        <w:rPr>
          <w:rFonts w:hint="default" w:ascii="Times New Roman" w:hAnsi="Times New Roman" w:eastAsia="黑体" w:cs="Times New Roman"/>
          <w:color w:val="000000"/>
          <w:sz w:val="28"/>
          <w:szCs w:val="28"/>
          <w:lang w:val="en-US" w:eastAsia="zh-CN"/>
        </w:rPr>
        <w:t>存在</w:t>
      </w:r>
      <w:r>
        <w:rPr>
          <w:rFonts w:hint="default" w:ascii="Times New Roman" w:hAnsi="Times New Roman" w:eastAsia="黑体" w:cs="Times New Roman"/>
          <w:color w:val="000000"/>
          <w:sz w:val="28"/>
          <w:szCs w:val="28"/>
          <w:lang w:eastAsia="zh-CN"/>
        </w:rPr>
        <w:t>问题</w:t>
      </w:r>
    </w:p>
    <w:p>
      <w:pPr>
        <w:pStyle w:val="2"/>
        <w:widowControl w:val="0"/>
        <w:numPr>
          <w:ilvl w:val="0"/>
          <w:numId w:val="6"/>
        </w:numPr>
        <w:wordWrap/>
        <w:adjustRightInd w:val="0"/>
        <w:snapToGrid w:val="0"/>
        <w:spacing w:line="560" w:lineRule="exact"/>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ＸＸＸＸＸ</w:t>
      </w:r>
    </w:p>
    <w:p>
      <w:pPr>
        <w:pStyle w:val="2"/>
        <w:widowControl w:val="0"/>
        <w:numPr>
          <w:ilvl w:val="0"/>
          <w:numId w:val="7"/>
        </w:numPr>
        <w:wordWrap/>
        <w:adjustRightInd w:val="0"/>
        <w:snapToGrid w:val="0"/>
        <w:spacing w:line="560" w:lineRule="exact"/>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ＸＸ</w:t>
      </w:r>
    </w:p>
    <w:p>
      <w:pPr>
        <w:pStyle w:val="2"/>
        <w:widowControl w:val="0"/>
        <w:numPr>
          <w:ilvl w:val="0"/>
          <w:numId w:val="7"/>
        </w:numPr>
        <w:wordWrap/>
        <w:adjustRightInd w:val="0"/>
        <w:snapToGrid w:val="0"/>
        <w:spacing w:line="560" w:lineRule="exact"/>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ＸＸ</w:t>
      </w:r>
    </w:p>
    <w:p>
      <w:pPr>
        <w:pStyle w:val="2"/>
        <w:widowControl w:val="0"/>
        <w:numPr>
          <w:ilvl w:val="0"/>
          <w:numId w:val="6"/>
        </w:numPr>
        <w:wordWrap/>
        <w:adjustRightInd w:val="0"/>
        <w:snapToGrid w:val="0"/>
        <w:spacing w:line="560" w:lineRule="exact"/>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ＸＸＸＸＸ</w:t>
      </w:r>
    </w:p>
    <w:p>
      <w:pPr>
        <w:pStyle w:val="2"/>
        <w:widowControl w:val="0"/>
        <w:numPr>
          <w:ilvl w:val="0"/>
          <w:numId w:val="6"/>
        </w:numPr>
        <w:wordWrap/>
        <w:adjustRightInd w:val="0"/>
        <w:snapToGrid w:val="0"/>
        <w:spacing w:line="560" w:lineRule="exact"/>
        <w:ind w:left="0" w:leftChars="0" w:firstLine="560" w:firstLineChars="200"/>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lang w:eastAsia="zh-CN"/>
        </w:rPr>
        <w:t>ＸＸＸＸＸ</w:t>
      </w:r>
    </w:p>
    <w:p>
      <w:pPr>
        <w:widowControl w:val="0"/>
        <w:numPr>
          <w:ilvl w:val="0"/>
          <w:numId w:val="5"/>
        </w:numPr>
        <w:wordWrap/>
        <w:adjustRightInd w:val="0"/>
        <w:snapToGrid w:val="0"/>
        <w:spacing w:line="560" w:lineRule="exact"/>
        <w:ind w:left="0" w:leftChars="0" w:firstLine="560" w:firstLineChars="200"/>
        <w:jc w:val="left"/>
        <w:textAlignment w:val="auto"/>
        <w:rPr>
          <w:rFonts w:hint="default" w:ascii="Times New Roman" w:hAnsi="Times New Roman" w:eastAsia="黑体" w:cs="Times New Roman"/>
          <w:spacing w:val="-6"/>
          <w:sz w:val="28"/>
          <w:szCs w:val="28"/>
          <w:lang w:val="en-US" w:eastAsia="zh-CN"/>
        </w:rPr>
      </w:pPr>
      <w:r>
        <w:rPr>
          <w:rFonts w:hint="default" w:ascii="Times New Roman" w:hAnsi="Times New Roman" w:eastAsia="黑体" w:cs="Times New Roman"/>
          <w:color w:val="000000"/>
          <w:sz w:val="28"/>
          <w:szCs w:val="28"/>
          <w:lang w:eastAsia="zh-CN"/>
        </w:rPr>
        <w:t>建议</w:t>
      </w:r>
    </w:p>
    <w:p>
      <w:pPr>
        <w:pStyle w:val="2"/>
        <w:widowControl w:val="0"/>
        <w:numPr>
          <w:ilvl w:val="0"/>
          <w:numId w:val="8"/>
        </w:numPr>
        <w:wordWrap/>
        <w:adjustRightInd w:val="0"/>
        <w:snapToGrid w:val="0"/>
        <w:spacing w:line="560" w:lineRule="exact"/>
        <w:ind w:left="0" w:leftChars="0" w:firstLine="560" w:firstLineChars="200"/>
        <w:textAlignment w:val="auto"/>
        <w:rPr>
          <w:rFonts w:hint="default" w:ascii="Times New Roman" w:hAnsi="Times New Roman" w:cs="Times New Roman"/>
          <w:sz w:val="28"/>
          <w:szCs w:val="28"/>
          <w:lang w:eastAsia="zh-CN"/>
        </w:rPr>
      </w:pPr>
      <w:r>
        <w:rPr>
          <w:rFonts w:hint="default" w:ascii="Times New Roman" w:hAnsi="Times New Roman" w:eastAsia="方正仿宋_GB2312" w:cs="Times New Roman"/>
          <w:sz w:val="28"/>
          <w:szCs w:val="28"/>
          <w:lang w:eastAsia="zh-CN"/>
        </w:rPr>
        <w:t>ＸＸＸＸＸ</w:t>
      </w:r>
    </w:p>
    <w:p>
      <w:pPr>
        <w:pStyle w:val="2"/>
        <w:widowControl w:val="0"/>
        <w:numPr>
          <w:ilvl w:val="0"/>
          <w:numId w:val="8"/>
        </w:numPr>
        <w:wordWrap/>
        <w:adjustRightInd w:val="0"/>
        <w:snapToGrid w:val="0"/>
        <w:spacing w:line="560" w:lineRule="exact"/>
        <w:ind w:left="0" w:leftChars="0" w:firstLine="560" w:firstLineChars="200"/>
        <w:textAlignment w:val="auto"/>
        <w:rPr>
          <w:rFonts w:hint="default" w:ascii="Times New Roman" w:hAnsi="Times New Roman" w:cs="Times New Roman"/>
          <w:sz w:val="28"/>
          <w:szCs w:val="28"/>
          <w:lang w:eastAsia="zh-CN"/>
        </w:rPr>
      </w:pPr>
      <w:r>
        <w:rPr>
          <w:rFonts w:hint="default" w:ascii="Times New Roman" w:hAnsi="Times New Roman" w:eastAsia="方正仿宋_GB2312" w:cs="Times New Roman"/>
          <w:sz w:val="28"/>
          <w:szCs w:val="28"/>
          <w:lang w:eastAsia="zh-CN"/>
        </w:rPr>
        <w:t>ＸＸＸＸＸ</w:t>
      </w:r>
    </w:p>
    <w:p>
      <w:pPr>
        <w:pStyle w:val="2"/>
        <w:widowControl w:val="0"/>
        <w:numPr>
          <w:ilvl w:val="0"/>
          <w:numId w:val="8"/>
        </w:numPr>
        <w:wordWrap/>
        <w:adjustRightInd w:val="0"/>
        <w:snapToGrid w:val="0"/>
        <w:spacing w:line="560" w:lineRule="exact"/>
        <w:ind w:left="0" w:leftChars="0" w:firstLine="560" w:firstLineChars="200"/>
        <w:textAlignment w:val="auto"/>
        <w:rPr>
          <w:rFonts w:hint="default" w:ascii="Times New Roman" w:hAnsi="Times New Roman" w:cs="Times New Roman"/>
          <w:sz w:val="28"/>
          <w:szCs w:val="28"/>
          <w:lang w:eastAsia="zh-CN"/>
        </w:rPr>
      </w:pPr>
      <w:r>
        <w:rPr>
          <w:rFonts w:hint="default" w:ascii="Times New Roman" w:hAnsi="Times New Roman" w:eastAsia="方正仿宋_GB2312" w:cs="Times New Roman"/>
          <w:sz w:val="28"/>
          <w:szCs w:val="28"/>
          <w:lang w:eastAsia="zh-CN"/>
        </w:rPr>
        <w:t>ＸＸＸＸＸ</w:t>
      </w:r>
    </w:p>
    <w:p>
      <w:pPr>
        <w:pStyle w:val="2"/>
        <w:rPr>
          <w:rFonts w:hint="default" w:ascii="Times New Roman" w:hAnsi="Times New Roman" w:cs="Times New Roman"/>
          <w:lang w:val="en-US" w:eastAsia="zh-CN"/>
        </w:rPr>
      </w:pPr>
    </w:p>
    <w:p>
      <w:pPr>
        <w:pStyle w:val="2"/>
        <w:rPr>
          <w:rFonts w:hint="default" w:ascii="Times New Roman" w:hAnsi="Times New Roman" w:eastAsia="方正仿宋_GB2312" w:cs="Times New Roman"/>
          <w:kern w:val="2"/>
          <w:sz w:val="28"/>
          <w:szCs w:val="28"/>
          <w:lang w:val="en-US" w:eastAsia="zh-CN" w:bidi="ar-SA"/>
        </w:rPr>
      </w:pPr>
    </w:p>
    <w:p>
      <w:pPr>
        <w:pStyle w:val="2"/>
        <w:rPr>
          <w:rFonts w:hint="default" w:ascii="Times New Roman" w:hAnsi="Times New Roman" w:eastAsia="方正仿宋_GB2312" w:cs="Times New Roman"/>
          <w:kern w:val="2"/>
          <w:sz w:val="28"/>
          <w:szCs w:val="28"/>
          <w:lang w:val="en-US" w:eastAsia="zh-CN" w:bidi="ar-SA"/>
        </w:rPr>
      </w:pPr>
    </w:p>
    <w:p>
      <w:pPr>
        <w:spacing w:line="500" w:lineRule="exact"/>
        <w:ind w:firstLine="456" w:firstLineChars="200"/>
        <w:rPr>
          <w:rFonts w:hint="default" w:ascii="Times New Roman" w:hAnsi="Times New Roman" w:eastAsia="宋体" w:cs="Times New Roman"/>
          <w:spacing w:val="-6"/>
          <w:kern w:val="0"/>
          <w:sz w:val="24"/>
          <w:szCs w:val="24"/>
          <w:lang w:val="en-US" w:eastAsia="zh-CN"/>
        </w:rPr>
      </w:pPr>
    </w:p>
    <w:p/>
    <w:sectPr>
      <w:pgSz w:w="11906" w:h="16838"/>
      <w:pgMar w:top="720" w:right="567" w:bottom="720" w:left="56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方正小标宋_GBK">
    <w:altName w:val="Arial Unicode MS"/>
    <w:panose1 w:val="02000000000000000000"/>
    <w:charset w:val="86"/>
    <w:family w:val="auto"/>
    <w:pitch w:val="default"/>
    <w:sig w:usb0="A00002BF" w:usb1="38CF7CFA" w:usb2="00082016" w:usb3="00000000" w:csb0="00040001" w:csb1="00000000"/>
  </w:font>
  <w:font w:name="方正仿宋_GB2312">
    <w:altName w:val="仿宋"/>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ind w:left="0"/>
      <w:rPr>
        <w:b w:val="0"/>
        <w:sz w:val="17"/>
      </w:rPr>
    </w:pPr>
    <w:r>
      <w:rPr>
        <w:rFonts w:ascii="Microsoft JhengHei" w:hAnsi="Microsoft JhengHei" w:eastAsia="Microsoft JhengHei" w:cs="Microsoft JhengHei"/>
        <w:b/>
        <w:bCs/>
        <w:sz w:val="21"/>
        <w:szCs w:val="21"/>
        <w:lang w:val="en-US" w:eastAsia="en-US" w:bidi="ar-SA"/>
      </w:rPr>
      <w:pict>
        <v:rect id="文本框 1031" o:spid="_x0000_s1025" style="position:absolute;left:0;margin-left:470pt;margin-top:761.15pt;height:12.6pt;width:12.6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4"/>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85364964">
    <w:nsid w:val="40B15AE4"/>
    <w:multiLevelType w:val="singleLevel"/>
    <w:tmpl w:val="40B15AE4"/>
    <w:lvl w:ilvl="0" w:tentative="1">
      <w:start w:val="1"/>
      <w:numFmt w:val="chineseCounting"/>
      <w:suff w:val="nothing"/>
      <w:lvlText w:val="（%1）"/>
      <w:lvlJc w:val="left"/>
      <w:pPr>
        <w:ind w:left="0" w:firstLine="420"/>
      </w:pPr>
      <w:rPr>
        <w:rFonts w:hint="eastAsia"/>
      </w:rPr>
    </w:lvl>
  </w:abstractNum>
  <w:abstractNum w:abstractNumId="1706275603">
    <w:nsid w:val="65B3B313"/>
    <w:multiLevelType w:val="singleLevel"/>
    <w:tmpl w:val="65B3B313"/>
    <w:lvl w:ilvl="0" w:tentative="1">
      <w:start w:val="1"/>
      <w:numFmt w:val="decimal"/>
      <w:suff w:val="nothing"/>
      <w:lvlText w:val="%1."/>
      <w:lvlJc w:val="left"/>
      <w:pPr>
        <w:ind w:left="0" w:firstLine="403"/>
      </w:pPr>
      <w:rPr>
        <w:rFonts w:hint="default"/>
      </w:rPr>
    </w:lvl>
  </w:abstractNum>
  <w:abstractNum w:abstractNumId="451467540">
    <w:nsid w:val="1AE8D914"/>
    <w:multiLevelType w:val="singleLevel"/>
    <w:tmpl w:val="1AE8D914"/>
    <w:lvl w:ilvl="0" w:tentative="1">
      <w:start w:val="1"/>
      <w:numFmt w:val="chineseCounting"/>
      <w:suff w:val="nothing"/>
      <w:lvlText w:val="%1、"/>
      <w:lvlJc w:val="left"/>
      <w:pPr>
        <w:ind w:left="0" w:firstLine="420"/>
      </w:pPr>
      <w:rPr>
        <w:rFonts w:hint="eastAsia"/>
      </w:rPr>
    </w:lvl>
  </w:abstractNum>
  <w:abstractNum w:abstractNumId="777050533">
    <w:nsid w:val="2E50D9A5"/>
    <w:multiLevelType w:val="singleLevel"/>
    <w:tmpl w:val="2E50D9A5"/>
    <w:lvl w:ilvl="0" w:tentative="1">
      <w:start w:val="1"/>
      <w:numFmt w:val="chineseCounting"/>
      <w:suff w:val="nothing"/>
      <w:lvlText w:val="（%1）"/>
      <w:lvlJc w:val="left"/>
      <w:pPr>
        <w:ind w:left="0" w:firstLine="420"/>
      </w:pPr>
      <w:rPr>
        <w:rFonts w:hint="eastAsia"/>
      </w:rPr>
    </w:lvl>
  </w:abstractNum>
  <w:abstractNum w:abstractNumId="1868669026">
    <w:nsid w:val="6F61A062"/>
    <w:multiLevelType w:val="singleLevel"/>
    <w:tmpl w:val="6F61A062"/>
    <w:lvl w:ilvl="0" w:tentative="1">
      <w:start w:val="1"/>
      <w:numFmt w:val="chineseCounting"/>
      <w:suff w:val="nothing"/>
      <w:lvlText w:val="%1、"/>
      <w:lvlJc w:val="left"/>
      <w:pPr>
        <w:ind w:left="0" w:firstLine="420"/>
      </w:pPr>
      <w:rPr>
        <w:rFonts w:hint="eastAsia"/>
      </w:rPr>
    </w:lvl>
  </w:abstractNum>
  <w:abstractNum w:abstractNumId="2991678505">
    <w:nsid w:val="B2516429"/>
    <w:multiLevelType w:val="singleLevel"/>
    <w:tmpl w:val="B2516429"/>
    <w:lvl w:ilvl="0" w:tentative="1">
      <w:start w:val="1"/>
      <w:numFmt w:val="chineseCounting"/>
      <w:suff w:val="nothing"/>
      <w:lvlText w:val="（%1）"/>
      <w:lvlJc w:val="left"/>
      <w:pPr>
        <w:ind w:left="0" w:firstLine="420"/>
      </w:pPr>
      <w:rPr>
        <w:rFonts w:hint="eastAsia"/>
      </w:rPr>
    </w:lvl>
  </w:abstractNum>
  <w:abstractNum w:abstractNumId="2508641377">
    <w:nsid w:val="9586D461"/>
    <w:multiLevelType w:val="singleLevel"/>
    <w:tmpl w:val="9586D461"/>
    <w:lvl w:ilvl="0" w:tentative="1">
      <w:start w:val="1"/>
      <w:numFmt w:val="decimal"/>
      <w:suff w:val="nothing"/>
      <w:lvlText w:val="%1."/>
      <w:lvlJc w:val="left"/>
      <w:pPr>
        <w:ind w:left="0" w:firstLine="403"/>
      </w:pPr>
      <w:rPr>
        <w:rFonts w:hint="default"/>
      </w:rPr>
    </w:lvl>
  </w:abstractNum>
  <w:abstractNum w:abstractNumId="3228153014">
    <w:nsid w:val="C069B4B6"/>
    <w:multiLevelType w:val="singleLevel"/>
    <w:tmpl w:val="C069B4B6"/>
    <w:lvl w:ilvl="0" w:tentative="1">
      <w:start w:val="1"/>
      <w:numFmt w:val="decimal"/>
      <w:suff w:val="nothing"/>
      <w:lvlText w:val="%1."/>
      <w:lvlJc w:val="left"/>
      <w:pPr>
        <w:ind w:left="0" w:firstLine="403"/>
      </w:pPr>
      <w:rPr>
        <w:rFonts w:hint="default"/>
      </w:rPr>
    </w:lvl>
  </w:abstractNum>
  <w:num w:numId="1">
    <w:abstractNumId w:val="1868669026"/>
  </w:num>
  <w:num w:numId="2">
    <w:abstractNumId w:val="2991678505"/>
  </w:num>
  <w:num w:numId="3">
    <w:abstractNumId w:val="1706275603"/>
  </w:num>
  <w:num w:numId="4">
    <w:abstractNumId w:val="2508641377"/>
  </w:num>
  <w:num w:numId="5">
    <w:abstractNumId w:val="451467540"/>
  </w:num>
  <w:num w:numId="6">
    <w:abstractNumId w:val="777050533"/>
  </w:num>
  <w:num w:numId="7">
    <w:abstractNumId w:val="3228153014"/>
  </w:num>
  <w:num w:numId="8">
    <w:abstractNumId w:val="10853649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unhideWhenUsed/>
    <w:qFormat/>
    <w:uiPriority w:val="1"/>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cs="Courier New"/>
      <w:szCs w:val="21"/>
    </w:rPr>
  </w:style>
  <w:style w:type="paragraph" w:styleId="4">
    <w:name w:val="Body Text"/>
    <w:basedOn w:val="1"/>
    <w:qFormat/>
    <w:uiPriority w:val="1"/>
    <w:pPr>
      <w:spacing w:line="251" w:lineRule="exact"/>
      <w:ind w:left="20"/>
    </w:pPr>
    <w:rPr>
      <w:rFonts w:ascii="Microsoft JhengHei" w:hAnsi="Microsoft JhengHei" w:eastAsia="Microsoft JhengHei" w:cs="Microsoft JhengHei"/>
      <w:b/>
      <w:bCs/>
      <w:sz w:val="21"/>
      <w:szCs w:val="21"/>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宋体" w:hAnsi="宋体" w:eastAsia="宋体" w:cs="宋体"/>
    </w:rPr>
  </w:style>
  <w:style w:type="paragraph" w:customStyle="1" w:styleId="8">
    <w:name w:val="List Paragraph"/>
    <w:basedOn w:val="1"/>
    <w:qFormat/>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2142</Words>
  <Characters>2214</Characters>
  <Lines>0</Lines>
  <Paragraphs>0</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2022-10-19T00:28:00Z</dcterms:created>
  <dc:creator>Administrator</dc:creator>
  <cp:lastModifiedBy>Administrator</cp:lastModifiedBy>
  <cp:lastPrinted>2023-03-28T07:09:00Z</cp:lastPrinted>
  <dcterms:modified xsi:type="dcterms:W3CDTF">2023-03-28T09:22:45Z</dcterms:modified>
  <dc:title>三明学院课堂教学档案评价表（Ａ类－考试试卷）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pdfFactory Pro www.fineprint.cn</vt:lpwstr>
  </property>
  <property fmtid="{D5CDD505-2E9C-101B-9397-08002B2CF9AE}" pid="4" name="LastSaved">
    <vt:filetime>2022-10-19T00:00:00Z</vt:filetime>
  </property>
  <property fmtid="{D5CDD505-2E9C-101B-9397-08002B2CF9AE}" pid="5" name="KSOProductBuildVer">
    <vt:lpwstr>2052-9.1.0.4517</vt:lpwstr>
  </property>
  <property fmtid="{D5CDD505-2E9C-101B-9397-08002B2CF9AE}" pid="6" name="ICV">
    <vt:lpwstr>A4EE3C216BDD416CB4952A3028F292E9</vt:lpwstr>
  </property>
</Properties>
</file>